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6232B" w14:textId="542F0A47" w:rsidR="00E56B2F" w:rsidRPr="0005742C" w:rsidRDefault="0005742C" w:rsidP="0005742C">
      <w:pPr>
        <w:tabs>
          <w:tab w:val="left" w:pos="7616"/>
        </w:tabs>
        <w:spacing w:after="80" w:line="240" w:lineRule="auto"/>
        <w:rPr>
          <w:rFonts w:ascii="TheSans B5 Plain" w:hAnsi="TheSans B5 Plain" w:cstheme="majorHAnsi"/>
          <w:color w:val="808080" w:themeColor="background1" w:themeShade="80"/>
          <w:sz w:val="56"/>
          <w:szCs w:val="56"/>
        </w:rPr>
      </w:pPr>
      <w:r>
        <w:rPr>
          <w:rFonts w:ascii="TheSans B5 Plain" w:hAnsi="TheSans B5 Plain" w:cstheme="majorHAnsi"/>
          <w:noProof/>
          <w:color w:val="808080" w:themeColor="background1" w:themeShade="80"/>
          <w:sz w:val="56"/>
          <w:szCs w:val="56"/>
          <w:lang w:val="de-DE" w:eastAsia="de-DE"/>
        </w:rPr>
        <mc:AlternateContent>
          <mc:Choice Requires="wps">
            <w:drawing>
              <wp:anchor distT="0" distB="0" distL="114300" distR="114300" simplePos="0" relativeHeight="251660288" behindDoc="0" locked="0" layoutInCell="1" allowOverlap="1" wp14:anchorId="67E9D2FD" wp14:editId="0808E026">
                <wp:simplePos x="0" y="0"/>
                <wp:positionH relativeFrom="column">
                  <wp:posOffset>23495</wp:posOffset>
                </wp:positionH>
                <wp:positionV relativeFrom="paragraph">
                  <wp:posOffset>438789</wp:posOffset>
                </wp:positionV>
                <wp:extent cx="5559747"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559747"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6844F5DD" id="Gerader Verbinde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34.55pt" to="439.6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" strokecolor="black [3200]" strokeweight=".25pt">
                <v:stroke joinstyle="miter"/>
              </v:line>
            </w:pict>
          </mc:Fallback>
        </mc:AlternateContent>
      </w:r>
      <w:r w:rsidR="0080560A" w:rsidRPr="0005742C">
        <w:rPr>
          <w:rFonts w:ascii="TheSans B5 Plain" w:hAnsi="TheSans B5 Plain" w:cstheme="majorHAnsi"/>
          <w:noProof/>
          <w:color w:val="808080" w:themeColor="background1" w:themeShade="80"/>
          <w:sz w:val="56"/>
          <w:szCs w:val="56"/>
          <w:lang w:val="de-DE" w:eastAsia="de-DE"/>
        </w:rPr>
        <w:drawing>
          <wp:anchor distT="0" distB="0" distL="114300" distR="114300" simplePos="0" relativeHeight="251659264" behindDoc="1" locked="0" layoutInCell="1" allowOverlap="1" wp14:anchorId="0C7C01B3" wp14:editId="1503A0A7">
            <wp:simplePos x="0" y="0"/>
            <wp:positionH relativeFrom="column">
              <wp:posOffset>4176395</wp:posOffset>
            </wp:positionH>
            <wp:positionV relativeFrom="paragraph">
              <wp:posOffset>-1332230</wp:posOffset>
            </wp:positionV>
            <wp:extent cx="2160000" cy="957600"/>
            <wp:effectExtent l="0" t="0" r="0" b="0"/>
            <wp:wrapNone/>
            <wp:docPr id="1"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onlogo_mit_claim.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957600"/>
                    </a:xfrm>
                    <a:prstGeom prst="rect">
                      <a:avLst/>
                    </a:prstGeom>
                  </pic:spPr>
                </pic:pic>
              </a:graphicData>
            </a:graphic>
            <wp14:sizeRelH relativeFrom="margin">
              <wp14:pctWidth>0</wp14:pctWidth>
            </wp14:sizeRelH>
            <wp14:sizeRelV relativeFrom="margin">
              <wp14:pctHeight>0</wp14:pctHeight>
            </wp14:sizeRelV>
          </wp:anchor>
        </w:drawing>
      </w:r>
      <w:r w:rsidR="0080560A" w:rsidRPr="0005742C">
        <w:rPr>
          <w:rFonts w:ascii="TheSans B5 Plain" w:hAnsi="TheSans B5 Plain" w:cstheme="majorHAnsi"/>
          <w:color w:val="808080" w:themeColor="background1" w:themeShade="80"/>
          <w:sz w:val="56"/>
          <w:szCs w:val="56"/>
        </w:rPr>
        <w:t>Presseinformation</w:t>
      </w:r>
    </w:p>
    <w:p w14:paraId="1EA87787" w14:textId="11927B06" w:rsidR="0080560A" w:rsidRPr="0005742C" w:rsidRDefault="0080560A" w:rsidP="00796265">
      <w:pPr>
        <w:spacing w:after="0"/>
        <w:ind w:right="-1"/>
        <w:rPr>
          <w:rFonts w:ascii="TheSans B5 Plain" w:hAnsi="TheSans B5 Plain" w:cstheme="majorHAnsi"/>
          <w:color w:val="000000" w:themeColor="text1"/>
          <w:sz w:val="24"/>
          <w:szCs w:val="24"/>
        </w:rPr>
      </w:pPr>
      <w:r w:rsidRPr="0005742C">
        <w:rPr>
          <w:rFonts w:ascii="TheSans B5 Plain" w:hAnsi="TheSans B5 Plain" w:cstheme="majorHAnsi"/>
          <w:color w:val="000000" w:themeColor="text1"/>
          <w:sz w:val="24"/>
          <w:szCs w:val="24"/>
        </w:rPr>
        <w:t xml:space="preserve">Wien, </w:t>
      </w:r>
      <w:r w:rsidR="00E81DEE">
        <w:rPr>
          <w:rFonts w:ascii="TheSans B5 Plain" w:hAnsi="TheSans B5 Plain" w:cstheme="majorHAnsi"/>
          <w:color w:val="000000" w:themeColor="text1"/>
          <w:sz w:val="24"/>
          <w:szCs w:val="24"/>
        </w:rPr>
        <w:t>22</w:t>
      </w:r>
      <w:r w:rsidR="00B50405">
        <w:rPr>
          <w:rFonts w:ascii="TheSans B5 Plain" w:hAnsi="TheSans B5 Plain" w:cstheme="majorHAnsi"/>
          <w:color w:val="000000" w:themeColor="text1"/>
          <w:sz w:val="24"/>
          <w:szCs w:val="24"/>
        </w:rPr>
        <w:t>.</w:t>
      </w:r>
      <w:r w:rsidR="001E6439" w:rsidRPr="0005742C">
        <w:rPr>
          <w:rFonts w:ascii="TheSans B5 Plain" w:hAnsi="TheSans B5 Plain" w:cstheme="majorHAnsi"/>
          <w:color w:val="000000" w:themeColor="text1"/>
          <w:sz w:val="24"/>
          <w:szCs w:val="24"/>
        </w:rPr>
        <w:t xml:space="preserve"> </w:t>
      </w:r>
      <w:r w:rsidR="00E81DEE">
        <w:rPr>
          <w:rFonts w:ascii="TheSans B5 Plain" w:hAnsi="TheSans B5 Plain" w:cstheme="majorHAnsi"/>
          <w:color w:val="000000" w:themeColor="text1"/>
          <w:sz w:val="24"/>
          <w:szCs w:val="24"/>
        </w:rPr>
        <w:t>Oktober</w:t>
      </w:r>
      <w:r w:rsidRPr="0005742C">
        <w:rPr>
          <w:rFonts w:ascii="TheSans B5 Plain" w:hAnsi="TheSans B5 Plain" w:cstheme="majorHAnsi"/>
          <w:color w:val="000000" w:themeColor="text1"/>
          <w:sz w:val="24"/>
          <w:szCs w:val="24"/>
        </w:rPr>
        <w:t xml:space="preserve"> 202</w:t>
      </w:r>
      <w:r w:rsidR="00AA3D82">
        <w:rPr>
          <w:rFonts w:ascii="TheSans B5 Plain" w:hAnsi="TheSans B5 Plain" w:cstheme="majorHAnsi"/>
          <w:color w:val="000000" w:themeColor="text1"/>
          <w:sz w:val="24"/>
          <w:szCs w:val="24"/>
        </w:rPr>
        <w:t>1</w:t>
      </w:r>
    </w:p>
    <w:p w14:paraId="24C0AAAF" w14:textId="0E60C4A2" w:rsidR="00E56B2F" w:rsidRPr="0005742C" w:rsidRDefault="00E56B2F" w:rsidP="00796265">
      <w:pPr>
        <w:spacing w:after="0"/>
        <w:ind w:right="-1"/>
        <w:rPr>
          <w:rFonts w:ascii="TheSans B5 Plain" w:hAnsi="TheSans B5 Plain" w:cstheme="majorHAnsi"/>
          <w:color w:val="000000" w:themeColor="text1"/>
          <w:sz w:val="24"/>
          <w:szCs w:val="24"/>
        </w:rPr>
      </w:pPr>
    </w:p>
    <w:p w14:paraId="684CD518" w14:textId="77777777" w:rsidR="00E56B2F" w:rsidRPr="0005742C" w:rsidRDefault="00E56B2F" w:rsidP="00796265">
      <w:pPr>
        <w:spacing w:after="0" w:line="240" w:lineRule="auto"/>
        <w:rPr>
          <w:rFonts w:ascii="TheSans B5 Plain" w:hAnsi="TheSans B5 Plain" w:cstheme="majorHAnsi"/>
          <w:color w:val="000000" w:themeColor="text1"/>
          <w:sz w:val="24"/>
          <w:szCs w:val="24"/>
        </w:rPr>
      </w:pPr>
    </w:p>
    <w:p w14:paraId="156B83B6" w14:textId="5DED05D3" w:rsidR="00457CA0" w:rsidRDefault="00D447ED" w:rsidP="00D447ED">
      <w:pPr>
        <w:tabs>
          <w:tab w:val="left" w:pos="426"/>
        </w:tabs>
        <w:spacing w:after="80" w:line="240" w:lineRule="auto"/>
        <w:rPr>
          <w:rFonts w:ascii="TheSans C5 Plain" w:hAnsi="TheSans C5 Plain" w:cstheme="majorHAnsi"/>
          <w:b/>
          <w:bCs/>
          <w:sz w:val="24"/>
          <w:szCs w:val="24"/>
        </w:rPr>
      </w:pPr>
      <w:r w:rsidRPr="00D447ED">
        <w:rPr>
          <w:rFonts w:ascii="TheSans C5 Plain" w:hAnsi="TheSans C5 Plain" w:cstheme="majorHAnsi"/>
          <w:b/>
          <w:bCs/>
          <w:sz w:val="40"/>
          <w:szCs w:val="40"/>
        </w:rPr>
        <w:t>Prämierter Österreich-Pavillon aus Beton</w:t>
      </w:r>
    </w:p>
    <w:p w14:paraId="28D1D37F" w14:textId="03941D8A" w:rsidR="00AA6BE0" w:rsidRPr="00E924D8" w:rsidRDefault="00947B99" w:rsidP="00AA6BE0">
      <w:pPr>
        <w:spacing w:after="280" w:line="360" w:lineRule="exact"/>
        <w:rPr>
          <w:rFonts w:ascii="TheSans C5 Plain" w:hAnsi="TheSans C5 Plain"/>
          <w:iCs/>
          <w:sz w:val="24"/>
          <w:szCs w:val="24"/>
        </w:rPr>
      </w:pPr>
      <w:r w:rsidRPr="00E924D8">
        <w:rPr>
          <w:rFonts w:ascii="TheSans C5 Plain" w:hAnsi="TheSans C5 Plain"/>
          <w:iCs/>
          <w:sz w:val="24"/>
          <w:szCs w:val="24"/>
        </w:rPr>
        <w:t>D</w:t>
      </w:r>
      <w:r w:rsidR="00D447ED" w:rsidRPr="00E924D8">
        <w:rPr>
          <w:rFonts w:ascii="TheSans C5 Plain" w:hAnsi="TheSans C5 Plain"/>
          <w:iCs/>
          <w:sz w:val="24"/>
          <w:szCs w:val="24"/>
        </w:rPr>
        <w:t xml:space="preserve">ie 38 Betonkegeltürme des Österreich-Pavillons auf der Expo in Dubai gewannen </w:t>
      </w:r>
      <w:r w:rsidRPr="00E924D8">
        <w:rPr>
          <w:rFonts w:ascii="TheSans C5 Plain" w:hAnsi="TheSans C5 Plain"/>
          <w:iCs/>
          <w:sz w:val="24"/>
          <w:szCs w:val="24"/>
        </w:rPr>
        <w:t xml:space="preserve">soeben </w:t>
      </w:r>
      <w:r w:rsidR="00D447ED" w:rsidRPr="00E924D8">
        <w:rPr>
          <w:rFonts w:ascii="TheSans C5 Plain" w:hAnsi="TheSans C5 Plain"/>
          <w:iCs/>
          <w:sz w:val="24"/>
          <w:szCs w:val="24"/>
        </w:rPr>
        <w:t xml:space="preserve">den renommierten Architektur- &amp; Designpreis 2021 in der Kategorie Nachhaltige Architektur. </w:t>
      </w:r>
      <w:r w:rsidR="0094004A" w:rsidRPr="00E924D8">
        <w:rPr>
          <w:rFonts w:ascii="TheSans C5 Plain" w:hAnsi="TheSans C5 Plain"/>
          <w:iCs/>
          <w:sz w:val="24"/>
          <w:szCs w:val="24"/>
        </w:rPr>
        <w:t>„</w:t>
      </w:r>
      <w:r w:rsidR="00D447ED" w:rsidRPr="00E924D8">
        <w:rPr>
          <w:rFonts w:ascii="TheSans C5 Plain" w:hAnsi="TheSans C5 Plain"/>
          <w:iCs/>
          <w:sz w:val="24"/>
          <w:szCs w:val="24"/>
        </w:rPr>
        <w:t xml:space="preserve">Das ist ein </w:t>
      </w:r>
      <w:r w:rsidR="0094004A" w:rsidRPr="00E924D8">
        <w:rPr>
          <w:rFonts w:ascii="TheSans C5 Plain" w:hAnsi="TheSans C5 Plain"/>
          <w:iCs/>
          <w:sz w:val="24"/>
          <w:szCs w:val="24"/>
        </w:rPr>
        <w:t xml:space="preserve">weiterer </w:t>
      </w:r>
      <w:r w:rsidR="00D447ED" w:rsidRPr="00E924D8">
        <w:rPr>
          <w:rFonts w:ascii="TheSans C5 Plain" w:hAnsi="TheSans C5 Plain"/>
          <w:iCs/>
          <w:sz w:val="24"/>
          <w:szCs w:val="24"/>
        </w:rPr>
        <w:t>Erfolg für Beton als Baustoff, d</w:t>
      </w:r>
      <w:r w:rsidR="00CC6974" w:rsidRPr="00E924D8">
        <w:rPr>
          <w:rFonts w:ascii="TheSans C5 Plain" w:hAnsi="TheSans C5 Plain"/>
          <w:iCs/>
          <w:sz w:val="24"/>
          <w:szCs w:val="24"/>
        </w:rPr>
        <w:t>er</w:t>
      </w:r>
      <w:r w:rsidR="00D447ED" w:rsidRPr="00E924D8">
        <w:rPr>
          <w:rFonts w:ascii="TheSans C5 Plain" w:hAnsi="TheSans C5 Plain"/>
          <w:iCs/>
          <w:sz w:val="24"/>
          <w:szCs w:val="24"/>
        </w:rPr>
        <w:t xml:space="preserve"> klug eingesetzt, nicht nur ästhetisch überzeugt, sondern sich bei diesem Projekt als besonders nachhaltig präsentiert.</w:t>
      </w:r>
      <w:r w:rsidR="0094004A" w:rsidRPr="00E924D8">
        <w:rPr>
          <w:rFonts w:ascii="TheSans C5 Plain" w:hAnsi="TheSans C5 Plain"/>
          <w:iCs/>
          <w:sz w:val="24"/>
          <w:szCs w:val="24"/>
        </w:rPr>
        <w:t>“</w:t>
      </w:r>
      <w:r w:rsidR="002E3B4C">
        <w:rPr>
          <w:rFonts w:ascii="TheSans C5 Plain" w:hAnsi="TheSans C5 Plain"/>
          <w:iCs/>
          <w:sz w:val="24"/>
          <w:szCs w:val="24"/>
        </w:rPr>
        <w:t>,</w:t>
      </w:r>
      <w:r w:rsidR="0094004A" w:rsidRPr="00E924D8">
        <w:rPr>
          <w:rFonts w:ascii="TheSans C5 Plain" w:hAnsi="TheSans C5 Plain"/>
          <w:iCs/>
          <w:sz w:val="24"/>
          <w:szCs w:val="24"/>
        </w:rPr>
        <w:t xml:space="preserve"> beschreibt Thomas Mühl, Vorstand von Beton Dialog Österreich</w:t>
      </w:r>
      <w:r w:rsidR="00064004">
        <w:rPr>
          <w:rFonts w:ascii="TheSans C5 Plain" w:hAnsi="TheSans C5 Plain"/>
          <w:iCs/>
          <w:sz w:val="24"/>
          <w:szCs w:val="24"/>
        </w:rPr>
        <w:t>,</w:t>
      </w:r>
      <w:r w:rsidR="0094004A" w:rsidRPr="00E924D8">
        <w:rPr>
          <w:rFonts w:ascii="TheSans C5 Plain" w:hAnsi="TheSans C5 Plain"/>
          <w:iCs/>
          <w:sz w:val="24"/>
          <w:szCs w:val="24"/>
        </w:rPr>
        <w:t xml:space="preserve"> die Baustoffauswahl. De</w:t>
      </w:r>
      <w:r w:rsidR="00D447ED" w:rsidRPr="00E924D8">
        <w:rPr>
          <w:rFonts w:ascii="TheSans C5 Plain" w:hAnsi="TheSans C5 Plain"/>
          <w:iCs/>
          <w:sz w:val="24"/>
          <w:szCs w:val="24"/>
        </w:rPr>
        <w:t xml:space="preserve">r von querkraft </w:t>
      </w:r>
      <w:proofErr w:type="spellStart"/>
      <w:r w:rsidR="0081279F" w:rsidRPr="00E924D8">
        <w:rPr>
          <w:rFonts w:ascii="TheSans C5 Plain" w:hAnsi="TheSans C5 Plain"/>
          <w:iCs/>
          <w:sz w:val="24"/>
          <w:szCs w:val="24"/>
        </w:rPr>
        <w:t>a</w:t>
      </w:r>
      <w:r w:rsidR="00D447ED" w:rsidRPr="00E924D8">
        <w:rPr>
          <w:rFonts w:ascii="TheSans C5 Plain" w:hAnsi="TheSans C5 Plain"/>
          <w:iCs/>
          <w:sz w:val="24"/>
          <w:szCs w:val="24"/>
        </w:rPr>
        <w:t>rchitekten</w:t>
      </w:r>
      <w:proofErr w:type="spellEnd"/>
      <w:r w:rsidR="00D447ED" w:rsidRPr="00E924D8">
        <w:rPr>
          <w:rFonts w:ascii="TheSans C5 Plain" w:hAnsi="TheSans C5 Plain"/>
          <w:iCs/>
          <w:sz w:val="24"/>
          <w:szCs w:val="24"/>
        </w:rPr>
        <w:t xml:space="preserve"> </w:t>
      </w:r>
      <w:r w:rsidRPr="00E924D8">
        <w:rPr>
          <w:rFonts w:ascii="TheSans C5 Plain" w:hAnsi="TheSans C5 Plain"/>
          <w:iCs/>
          <w:sz w:val="24"/>
          <w:szCs w:val="24"/>
        </w:rPr>
        <w:t xml:space="preserve">auf einer Fläche von 2.400 m² </w:t>
      </w:r>
      <w:r w:rsidR="00D447ED" w:rsidRPr="00E924D8">
        <w:rPr>
          <w:rFonts w:ascii="TheSans C5 Plain" w:hAnsi="TheSans C5 Plain"/>
          <w:iCs/>
          <w:sz w:val="24"/>
          <w:szCs w:val="24"/>
        </w:rPr>
        <w:t xml:space="preserve">konzipierte Österreich-Pavillon kommt </w:t>
      </w:r>
      <w:r w:rsidR="000E3735" w:rsidRPr="00E924D8">
        <w:rPr>
          <w:rFonts w:ascii="TheSans C5 Plain" w:hAnsi="TheSans C5 Plain"/>
          <w:iCs/>
          <w:sz w:val="24"/>
          <w:szCs w:val="24"/>
        </w:rPr>
        <w:t>weitgehend</w:t>
      </w:r>
      <w:r w:rsidR="0094004A" w:rsidRPr="00E924D8">
        <w:rPr>
          <w:rFonts w:ascii="TheSans C5 Plain" w:hAnsi="TheSans C5 Plain"/>
          <w:iCs/>
          <w:sz w:val="24"/>
          <w:szCs w:val="24"/>
        </w:rPr>
        <w:t xml:space="preserve"> </w:t>
      </w:r>
      <w:r w:rsidR="00D447ED" w:rsidRPr="00E924D8">
        <w:rPr>
          <w:rFonts w:ascii="TheSans C5 Plain" w:hAnsi="TheSans C5 Plain"/>
          <w:iCs/>
          <w:sz w:val="24"/>
          <w:szCs w:val="24"/>
        </w:rPr>
        <w:t xml:space="preserve">ohne technische Kälteerzeugung aus und benötigt bis zu 70 Prozent weniger Energie als konventionell klimatisierte Gebäude in </w:t>
      </w:r>
      <w:r w:rsidRPr="00E924D8">
        <w:rPr>
          <w:rFonts w:ascii="TheSans C5 Plain" w:hAnsi="TheSans C5 Plain"/>
          <w:iCs/>
          <w:sz w:val="24"/>
          <w:szCs w:val="24"/>
        </w:rPr>
        <w:t>Dubai</w:t>
      </w:r>
      <w:r w:rsidR="00D447ED" w:rsidRPr="00E924D8">
        <w:rPr>
          <w:rFonts w:ascii="TheSans C5 Plain" w:hAnsi="TheSans C5 Plain"/>
          <w:iCs/>
          <w:sz w:val="24"/>
          <w:szCs w:val="24"/>
        </w:rPr>
        <w:t>. Damit ist der Pavillon eine Manifestation des Expo-Mottos „</w:t>
      </w:r>
      <w:proofErr w:type="spellStart"/>
      <w:r w:rsidR="00D447ED" w:rsidRPr="00E924D8">
        <w:rPr>
          <w:rFonts w:ascii="TheSans C5 Plain" w:hAnsi="TheSans C5 Plain"/>
          <w:iCs/>
          <w:sz w:val="24"/>
          <w:szCs w:val="24"/>
        </w:rPr>
        <w:t>Connecting</w:t>
      </w:r>
      <w:proofErr w:type="spellEnd"/>
      <w:r w:rsidR="00D447ED" w:rsidRPr="00E924D8">
        <w:rPr>
          <w:rFonts w:ascii="TheSans C5 Plain" w:hAnsi="TheSans C5 Plain"/>
          <w:iCs/>
          <w:sz w:val="24"/>
          <w:szCs w:val="24"/>
        </w:rPr>
        <w:t xml:space="preserve"> </w:t>
      </w:r>
      <w:proofErr w:type="spellStart"/>
      <w:r w:rsidR="00D447ED" w:rsidRPr="00E924D8">
        <w:rPr>
          <w:rFonts w:ascii="TheSans C5 Plain" w:hAnsi="TheSans C5 Plain"/>
          <w:iCs/>
          <w:sz w:val="24"/>
          <w:szCs w:val="24"/>
        </w:rPr>
        <w:t>Minds</w:t>
      </w:r>
      <w:proofErr w:type="spellEnd"/>
      <w:r w:rsidR="00D447ED" w:rsidRPr="00E924D8">
        <w:rPr>
          <w:rFonts w:ascii="TheSans C5 Plain" w:hAnsi="TheSans C5 Plain"/>
          <w:iCs/>
          <w:sz w:val="24"/>
          <w:szCs w:val="24"/>
        </w:rPr>
        <w:t xml:space="preserve">, </w:t>
      </w:r>
      <w:proofErr w:type="spellStart"/>
      <w:r w:rsidR="00D447ED" w:rsidRPr="00E924D8">
        <w:rPr>
          <w:rFonts w:ascii="TheSans C5 Plain" w:hAnsi="TheSans C5 Plain"/>
          <w:iCs/>
          <w:sz w:val="24"/>
          <w:szCs w:val="24"/>
        </w:rPr>
        <w:t>Creating</w:t>
      </w:r>
      <w:proofErr w:type="spellEnd"/>
      <w:r w:rsidR="00D447ED" w:rsidRPr="00E924D8">
        <w:rPr>
          <w:rFonts w:ascii="TheSans C5 Plain" w:hAnsi="TheSans C5 Plain"/>
          <w:iCs/>
          <w:sz w:val="24"/>
          <w:szCs w:val="24"/>
        </w:rPr>
        <w:t xml:space="preserve"> </w:t>
      </w:r>
      <w:proofErr w:type="spellStart"/>
      <w:r w:rsidR="00D447ED" w:rsidRPr="00E924D8">
        <w:rPr>
          <w:rFonts w:ascii="TheSans C5 Plain" w:hAnsi="TheSans C5 Plain"/>
          <w:iCs/>
          <w:sz w:val="24"/>
          <w:szCs w:val="24"/>
        </w:rPr>
        <w:t>the</w:t>
      </w:r>
      <w:proofErr w:type="spellEnd"/>
      <w:r w:rsidR="00D447ED" w:rsidRPr="00E924D8">
        <w:rPr>
          <w:rFonts w:ascii="TheSans C5 Plain" w:hAnsi="TheSans C5 Plain"/>
          <w:iCs/>
          <w:sz w:val="24"/>
          <w:szCs w:val="24"/>
        </w:rPr>
        <w:t xml:space="preserve"> Future“ und greift Ideen und Visionen zu gesellschaftlich relevanten Themen unserer Zeit auf, wie die Erderwärmung durch den Klimawandel.</w:t>
      </w:r>
    </w:p>
    <w:p w14:paraId="34638392" w14:textId="77777777" w:rsidR="00D447ED" w:rsidRPr="00AA6BE0" w:rsidRDefault="00D447ED" w:rsidP="00AA6BE0">
      <w:pPr>
        <w:spacing w:after="0" w:line="360" w:lineRule="exact"/>
        <w:rPr>
          <w:rFonts w:ascii="TheSans C5 Plain" w:hAnsi="TheSans C5 Plain"/>
          <w:b/>
          <w:iCs/>
          <w:sz w:val="24"/>
          <w:szCs w:val="24"/>
        </w:rPr>
      </w:pPr>
      <w:r w:rsidRPr="00AA6BE0">
        <w:rPr>
          <w:rFonts w:ascii="TheSans C5 Plain" w:hAnsi="TheSans C5 Plain"/>
          <w:b/>
          <w:iCs/>
          <w:sz w:val="24"/>
          <w:szCs w:val="24"/>
        </w:rPr>
        <w:t>Bauphysikalisches Konzept und Nachhaltigkeit</w:t>
      </w:r>
    </w:p>
    <w:p w14:paraId="68BB588B" w14:textId="1E684146" w:rsidR="00D447ED" w:rsidRPr="00D447ED" w:rsidRDefault="00AA6BE0" w:rsidP="00D447ED">
      <w:pPr>
        <w:spacing w:after="280" w:line="360" w:lineRule="exact"/>
        <w:rPr>
          <w:rFonts w:ascii="TheSans C5 Plain" w:hAnsi="TheSans C5 Plain"/>
          <w:iCs/>
          <w:sz w:val="24"/>
          <w:szCs w:val="24"/>
        </w:rPr>
      </w:pPr>
      <w:r w:rsidRPr="00D447ED">
        <w:rPr>
          <w:rFonts w:ascii="TheSans C5 Plain" w:hAnsi="TheSans C5 Plain"/>
          <w:iCs/>
          <w:sz w:val="24"/>
          <w:szCs w:val="24"/>
        </w:rPr>
        <w:t xml:space="preserve">Ausgangspunkt und Inspiration für </w:t>
      </w:r>
      <w:r>
        <w:rPr>
          <w:rFonts w:ascii="TheSans C5 Plain" w:hAnsi="TheSans C5 Plain"/>
          <w:iCs/>
          <w:sz w:val="24"/>
          <w:szCs w:val="24"/>
        </w:rPr>
        <w:t>das Archite</w:t>
      </w:r>
      <w:r w:rsidR="00CC6974">
        <w:rPr>
          <w:rFonts w:ascii="TheSans C5 Plain" w:hAnsi="TheSans C5 Plain"/>
          <w:iCs/>
          <w:sz w:val="24"/>
          <w:szCs w:val="24"/>
        </w:rPr>
        <w:t>kten</w:t>
      </w:r>
      <w:r>
        <w:rPr>
          <w:rFonts w:ascii="TheSans C5 Plain" w:hAnsi="TheSans C5 Plain"/>
          <w:iCs/>
          <w:sz w:val="24"/>
          <w:szCs w:val="24"/>
        </w:rPr>
        <w:t>team</w:t>
      </w:r>
      <w:r w:rsidRPr="00D447ED">
        <w:rPr>
          <w:rFonts w:ascii="TheSans C5 Plain" w:hAnsi="TheSans C5 Plain"/>
          <w:iCs/>
          <w:sz w:val="24"/>
          <w:szCs w:val="24"/>
        </w:rPr>
        <w:t xml:space="preserve"> war die traditionelle arabische Architektur. Sie spürten dem darin verborgenem Wissen nach, ein angenehmes Raumklima ohne Technik </w:t>
      </w:r>
      <w:r>
        <w:rPr>
          <w:rFonts w:ascii="TheSans C5 Plain" w:hAnsi="TheSans C5 Plain"/>
          <w:iCs/>
          <w:sz w:val="24"/>
          <w:szCs w:val="24"/>
        </w:rPr>
        <w:t xml:space="preserve">und </w:t>
      </w:r>
      <w:r w:rsidRPr="00D447ED">
        <w:rPr>
          <w:rFonts w:ascii="TheSans C5 Plain" w:hAnsi="TheSans C5 Plain"/>
          <w:iCs/>
          <w:sz w:val="24"/>
          <w:szCs w:val="24"/>
        </w:rPr>
        <w:t>unter Ausnützung des Temperaturgefälles zwischen der Hitze des Tages und der Kälte der Nacht</w:t>
      </w:r>
      <w:r>
        <w:rPr>
          <w:rFonts w:ascii="TheSans C5 Plain" w:hAnsi="TheSans C5 Plain"/>
          <w:iCs/>
          <w:sz w:val="24"/>
          <w:szCs w:val="24"/>
        </w:rPr>
        <w:t xml:space="preserve"> zu erzeugen. </w:t>
      </w:r>
      <w:r w:rsidR="00CC6974">
        <w:rPr>
          <w:rFonts w:ascii="TheSans C5 Plain" w:hAnsi="TheSans C5 Plain"/>
          <w:iCs/>
          <w:sz w:val="24"/>
          <w:szCs w:val="24"/>
        </w:rPr>
        <w:t>Es</w:t>
      </w:r>
      <w:r w:rsidR="00D447ED" w:rsidRPr="00D447ED">
        <w:rPr>
          <w:rFonts w:ascii="TheSans C5 Plain" w:hAnsi="TheSans C5 Plain"/>
          <w:iCs/>
          <w:sz w:val="24"/>
          <w:szCs w:val="24"/>
        </w:rPr>
        <w:t xml:space="preserve"> wurde </w:t>
      </w:r>
      <w:r w:rsidR="00CC6974">
        <w:rPr>
          <w:rFonts w:ascii="TheSans C5 Plain" w:hAnsi="TheSans C5 Plain"/>
          <w:iCs/>
          <w:sz w:val="24"/>
          <w:szCs w:val="24"/>
        </w:rPr>
        <w:t xml:space="preserve">nach </w:t>
      </w:r>
      <w:r w:rsidR="00D447ED" w:rsidRPr="00D447ED">
        <w:rPr>
          <w:rFonts w:ascii="TheSans C5 Plain" w:hAnsi="TheSans C5 Plain"/>
          <w:iCs/>
          <w:sz w:val="24"/>
          <w:szCs w:val="24"/>
        </w:rPr>
        <w:t>eine</w:t>
      </w:r>
      <w:r w:rsidR="00CC6974">
        <w:rPr>
          <w:rFonts w:ascii="TheSans C5 Plain" w:hAnsi="TheSans C5 Plain"/>
          <w:iCs/>
          <w:sz w:val="24"/>
          <w:szCs w:val="24"/>
        </w:rPr>
        <w:t>r</w:t>
      </w:r>
      <w:r w:rsidR="00D447ED" w:rsidRPr="00D447ED">
        <w:rPr>
          <w:rFonts w:ascii="TheSans C5 Plain" w:hAnsi="TheSans C5 Plain"/>
          <w:iCs/>
          <w:sz w:val="24"/>
          <w:szCs w:val="24"/>
        </w:rPr>
        <w:t xml:space="preserve"> Lösung gesucht, die die Aspekte Konstruktion, Climate-Engineering, Nachhaltigkeit und Kosten</w:t>
      </w:r>
      <w:r w:rsidR="00CC6974">
        <w:rPr>
          <w:rFonts w:ascii="TheSans C5 Plain" w:hAnsi="TheSans C5 Plain"/>
          <w:iCs/>
          <w:sz w:val="24"/>
          <w:szCs w:val="24"/>
        </w:rPr>
        <w:t xml:space="preserve"> </w:t>
      </w:r>
      <w:r w:rsidR="00D447ED" w:rsidRPr="00D447ED">
        <w:rPr>
          <w:rFonts w:ascii="TheSans C5 Plain" w:hAnsi="TheSans C5 Plain"/>
          <w:iCs/>
          <w:sz w:val="24"/>
          <w:szCs w:val="24"/>
        </w:rPr>
        <w:t xml:space="preserve">unter einen Hut bringt. </w:t>
      </w:r>
      <w:r w:rsidR="00CC6974">
        <w:rPr>
          <w:rFonts w:ascii="TheSans C5 Plain" w:hAnsi="TheSans C5 Plain"/>
          <w:iCs/>
          <w:sz w:val="24"/>
          <w:szCs w:val="24"/>
        </w:rPr>
        <w:t xml:space="preserve">Nach der Evaluierung </w:t>
      </w:r>
      <w:r w:rsidR="00D447ED" w:rsidRPr="00D447ED">
        <w:rPr>
          <w:rFonts w:ascii="TheSans C5 Plain" w:hAnsi="TheSans C5 Plain"/>
          <w:iCs/>
          <w:sz w:val="24"/>
          <w:szCs w:val="24"/>
        </w:rPr>
        <w:t>verschiedene</w:t>
      </w:r>
      <w:r w:rsidR="00CC6974">
        <w:rPr>
          <w:rFonts w:ascii="TheSans C5 Plain" w:hAnsi="TheSans C5 Plain"/>
          <w:iCs/>
          <w:sz w:val="24"/>
          <w:szCs w:val="24"/>
        </w:rPr>
        <w:t>r</w:t>
      </w:r>
      <w:r w:rsidR="00D447ED" w:rsidRPr="00D447ED">
        <w:rPr>
          <w:rFonts w:ascii="TheSans C5 Plain" w:hAnsi="TheSans C5 Plain"/>
          <w:iCs/>
          <w:sz w:val="24"/>
          <w:szCs w:val="24"/>
        </w:rPr>
        <w:t xml:space="preserve"> Materialien und Mischbauweisen </w:t>
      </w:r>
      <w:r w:rsidR="00CC6974">
        <w:rPr>
          <w:rFonts w:ascii="TheSans C5 Plain" w:hAnsi="TheSans C5 Plain"/>
          <w:iCs/>
          <w:sz w:val="24"/>
          <w:szCs w:val="24"/>
        </w:rPr>
        <w:t>wurde als</w:t>
      </w:r>
      <w:r w:rsidR="00D447ED" w:rsidRPr="00D447ED">
        <w:rPr>
          <w:rFonts w:ascii="TheSans C5 Plain" w:hAnsi="TheSans C5 Plain"/>
          <w:iCs/>
          <w:sz w:val="24"/>
          <w:szCs w:val="24"/>
        </w:rPr>
        <w:t xml:space="preserve"> optimale Lösung </w:t>
      </w:r>
      <w:r w:rsidR="00CC6974">
        <w:rPr>
          <w:rFonts w:ascii="TheSans C5 Plain" w:hAnsi="TheSans C5 Plain"/>
          <w:iCs/>
          <w:sz w:val="24"/>
          <w:szCs w:val="24"/>
        </w:rPr>
        <w:t>eine m</w:t>
      </w:r>
      <w:r w:rsidR="008F7D74">
        <w:rPr>
          <w:rFonts w:ascii="TheSans C5 Plain" w:hAnsi="TheSans C5 Plain"/>
          <w:iCs/>
          <w:sz w:val="24"/>
          <w:szCs w:val="24"/>
        </w:rPr>
        <w:t xml:space="preserve">odulare </w:t>
      </w:r>
      <w:r w:rsidR="00D447ED" w:rsidRPr="00D447ED">
        <w:rPr>
          <w:rFonts w:ascii="TheSans C5 Plain" w:hAnsi="TheSans C5 Plain"/>
          <w:iCs/>
          <w:sz w:val="24"/>
          <w:szCs w:val="24"/>
        </w:rPr>
        <w:t>Konstruktion aus 1</w:t>
      </w:r>
      <w:r w:rsidR="0094004A">
        <w:rPr>
          <w:rFonts w:ascii="TheSans C5 Plain" w:hAnsi="TheSans C5 Plain"/>
          <w:iCs/>
          <w:sz w:val="24"/>
          <w:szCs w:val="24"/>
        </w:rPr>
        <w:t>5</w:t>
      </w:r>
      <w:r w:rsidR="00D447ED" w:rsidRPr="00D447ED">
        <w:rPr>
          <w:rFonts w:ascii="TheSans C5 Plain" w:hAnsi="TheSans C5 Plain"/>
          <w:iCs/>
          <w:sz w:val="24"/>
          <w:szCs w:val="24"/>
        </w:rPr>
        <w:t xml:space="preserve"> cm starken Beton</w:t>
      </w:r>
      <w:r w:rsidR="0081279F">
        <w:rPr>
          <w:rFonts w:ascii="TheSans C5 Plain" w:hAnsi="TheSans C5 Plain"/>
          <w:iCs/>
          <w:sz w:val="24"/>
          <w:szCs w:val="24"/>
        </w:rPr>
        <w:t>-Fertigteil</w:t>
      </w:r>
      <w:r w:rsidR="009172F1">
        <w:rPr>
          <w:rFonts w:ascii="TheSans C5 Plain" w:hAnsi="TheSans C5 Plain"/>
          <w:iCs/>
          <w:sz w:val="24"/>
          <w:szCs w:val="24"/>
        </w:rPr>
        <w:t>schalen</w:t>
      </w:r>
      <w:r w:rsidR="00D447ED" w:rsidRPr="00D447ED">
        <w:rPr>
          <w:rFonts w:ascii="TheSans C5 Plain" w:hAnsi="TheSans C5 Plain"/>
          <w:iCs/>
          <w:sz w:val="24"/>
          <w:szCs w:val="24"/>
        </w:rPr>
        <w:t xml:space="preserve"> gefunden.</w:t>
      </w:r>
    </w:p>
    <w:p w14:paraId="2EB4C3CE" w14:textId="77777777" w:rsidR="00D447ED" w:rsidRPr="00AA6BE0" w:rsidRDefault="00D447ED" w:rsidP="00AA6BE0">
      <w:pPr>
        <w:spacing w:after="0" w:line="360" w:lineRule="exact"/>
        <w:rPr>
          <w:rFonts w:ascii="TheSans C5 Plain" w:hAnsi="TheSans C5 Plain"/>
          <w:b/>
          <w:iCs/>
          <w:sz w:val="24"/>
          <w:szCs w:val="24"/>
        </w:rPr>
      </w:pPr>
      <w:r w:rsidRPr="00AA6BE0">
        <w:rPr>
          <w:rFonts w:ascii="TheSans C5 Plain" w:hAnsi="TheSans C5 Plain"/>
          <w:b/>
          <w:iCs/>
          <w:sz w:val="24"/>
          <w:szCs w:val="24"/>
        </w:rPr>
        <w:t>Beton als idealer Baustoff einer modularen Bauweise</w:t>
      </w:r>
    </w:p>
    <w:p w14:paraId="67C87F30" w14:textId="0F45D095" w:rsidR="00D447ED" w:rsidRPr="00D447ED" w:rsidRDefault="00D447ED" w:rsidP="00D447ED">
      <w:pPr>
        <w:spacing w:after="280" w:line="360" w:lineRule="exact"/>
        <w:rPr>
          <w:rFonts w:ascii="TheSans C5 Plain" w:hAnsi="TheSans C5 Plain"/>
          <w:iCs/>
          <w:sz w:val="24"/>
          <w:szCs w:val="24"/>
        </w:rPr>
      </w:pPr>
      <w:r w:rsidRPr="00D447ED">
        <w:rPr>
          <w:rFonts w:ascii="TheSans C5 Plain" w:hAnsi="TheSans C5 Plain"/>
          <w:iCs/>
          <w:sz w:val="24"/>
          <w:szCs w:val="24"/>
        </w:rPr>
        <w:t xml:space="preserve">Das geometrische Grundmotiv des Pavillons ist der Kegel mit einem Durchmesser von 7 Metern an der Basis und einem Meter an der Spitze, insgesamt 38 Kegel </w:t>
      </w:r>
      <w:r w:rsidRPr="00D447ED">
        <w:rPr>
          <w:rFonts w:ascii="TheSans C5 Plain" w:hAnsi="TheSans C5 Plain"/>
          <w:iCs/>
          <w:sz w:val="24"/>
          <w:szCs w:val="24"/>
        </w:rPr>
        <w:lastRenderedPageBreak/>
        <w:t>unterschiedlicher Höhe, nämlich 6, 9, 12 und 15 Meter, wurden auf einem Raster arrangiert und miteinander verschnitten. Wird ein Kegel mit einem anderen verschnitten, entsteht eine ebene Kurve, ein Teil einer Hyperbel. Daraus ergibt sich auch die Form der Ein- und Durchgänge. Verschneidet man 4 Kegel</w:t>
      </w:r>
      <w:r w:rsidR="002E3B4C">
        <w:rPr>
          <w:rFonts w:ascii="TheSans C5 Plain" w:hAnsi="TheSans C5 Plain"/>
          <w:iCs/>
          <w:sz w:val="24"/>
          <w:szCs w:val="24"/>
        </w:rPr>
        <w:t xml:space="preserve">, </w:t>
      </w:r>
      <w:r w:rsidRPr="00D447ED">
        <w:rPr>
          <w:rFonts w:ascii="TheSans C5 Plain" w:hAnsi="TheSans C5 Plain"/>
          <w:iCs/>
          <w:sz w:val="24"/>
          <w:szCs w:val="24"/>
        </w:rPr>
        <w:t xml:space="preserve">ergibt das in der Mitte einen Stützpunkt. Verschneidet man alle Kegel miteinander, entsteht eine Säulenhalle, ähnlich einer arabischen </w:t>
      </w:r>
      <w:proofErr w:type="spellStart"/>
      <w:r w:rsidRPr="00D447ED">
        <w:rPr>
          <w:rFonts w:ascii="TheSans C5 Plain" w:hAnsi="TheSans C5 Plain"/>
          <w:iCs/>
          <w:sz w:val="24"/>
          <w:szCs w:val="24"/>
        </w:rPr>
        <w:t>Mezquita</w:t>
      </w:r>
      <w:proofErr w:type="spellEnd"/>
      <w:r w:rsidRPr="00D447ED">
        <w:rPr>
          <w:rFonts w:ascii="TheSans C5 Plain" w:hAnsi="TheSans C5 Plain"/>
          <w:iCs/>
          <w:sz w:val="24"/>
          <w:szCs w:val="24"/>
        </w:rPr>
        <w:t xml:space="preserve">. </w:t>
      </w:r>
      <w:r w:rsidR="009172F1">
        <w:rPr>
          <w:rFonts w:ascii="TheSans C5 Plain" w:hAnsi="TheSans C5 Plain"/>
          <w:iCs/>
          <w:sz w:val="24"/>
          <w:szCs w:val="24"/>
        </w:rPr>
        <w:t>Letztlich</w:t>
      </w:r>
      <w:r w:rsidRPr="00D447ED">
        <w:rPr>
          <w:rFonts w:ascii="TheSans C5 Plain" w:hAnsi="TheSans C5 Plain"/>
          <w:iCs/>
          <w:sz w:val="24"/>
          <w:szCs w:val="24"/>
        </w:rPr>
        <w:t xml:space="preserve"> benötigt</w:t>
      </w:r>
      <w:r w:rsidR="009172F1">
        <w:rPr>
          <w:rFonts w:ascii="TheSans C5 Plain" w:hAnsi="TheSans C5 Plain"/>
          <w:iCs/>
          <w:sz w:val="24"/>
          <w:szCs w:val="24"/>
        </w:rPr>
        <w:t>e</w:t>
      </w:r>
      <w:r w:rsidRPr="00D447ED">
        <w:rPr>
          <w:rFonts w:ascii="TheSans C5 Plain" w:hAnsi="TheSans C5 Plain"/>
          <w:iCs/>
          <w:sz w:val="24"/>
          <w:szCs w:val="24"/>
        </w:rPr>
        <w:t xml:space="preserve"> man nur 8 verschieden</w:t>
      </w:r>
      <w:r w:rsidR="00F14612">
        <w:rPr>
          <w:rFonts w:ascii="TheSans C5 Plain" w:hAnsi="TheSans C5 Plain"/>
          <w:iCs/>
          <w:sz w:val="24"/>
          <w:szCs w:val="24"/>
        </w:rPr>
        <w:t xml:space="preserve"> große</w:t>
      </w:r>
      <w:r w:rsidRPr="00D447ED">
        <w:rPr>
          <w:rFonts w:ascii="TheSans C5 Plain" w:hAnsi="TheSans C5 Plain"/>
          <w:iCs/>
          <w:sz w:val="24"/>
          <w:szCs w:val="24"/>
        </w:rPr>
        <w:t xml:space="preserve"> Beton</w:t>
      </w:r>
      <w:r w:rsidR="0081279F">
        <w:rPr>
          <w:rFonts w:ascii="TheSans C5 Plain" w:hAnsi="TheSans C5 Plain"/>
          <w:iCs/>
          <w:sz w:val="24"/>
          <w:szCs w:val="24"/>
        </w:rPr>
        <w:t>-Fertigteil</w:t>
      </w:r>
      <w:r w:rsidR="00F14612">
        <w:rPr>
          <w:rFonts w:ascii="TheSans C5 Plain" w:hAnsi="TheSans C5 Plain"/>
          <w:iCs/>
          <w:sz w:val="24"/>
          <w:szCs w:val="24"/>
        </w:rPr>
        <w:t>schalen</w:t>
      </w:r>
      <w:r w:rsidR="002E3B4C">
        <w:rPr>
          <w:rFonts w:ascii="TheSans C5 Plain" w:hAnsi="TheSans C5 Plain"/>
          <w:iCs/>
          <w:sz w:val="24"/>
          <w:szCs w:val="24"/>
        </w:rPr>
        <w:t xml:space="preserve">, </w:t>
      </w:r>
      <w:r w:rsidR="00F14612">
        <w:rPr>
          <w:rFonts w:ascii="TheSans C5 Plain" w:hAnsi="TheSans C5 Plain"/>
          <w:iCs/>
          <w:sz w:val="24"/>
          <w:szCs w:val="24"/>
        </w:rPr>
        <w:t>um die</w:t>
      </w:r>
      <w:r w:rsidRPr="00D447ED">
        <w:rPr>
          <w:rFonts w:ascii="TheSans C5 Plain" w:hAnsi="TheSans C5 Plain"/>
          <w:iCs/>
          <w:sz w:val="24"/>
          <w:szCs w:val="24"/>
        </w:rPr>
        <w:t xml:space="preserve"> </w:t>
      </w:r>
      <w:r w:rsidR="00F14612">
        <w:rPr>
          <w:rFonts w:ascii="TheSans C5 Plain" w:hAnsi="TheSans C5 Plain"/>
          <w:iCs/>
          <w:sz w:val="24"/>
          <w:szCs w:val="24"/>
        </w:rPr>
        <w:t>einzelnen Kegel</w:t>
      </w:r>
      <w:r w:rsidR="002A1F0C">
        <w:rPr>
          <w:rFonts w:ascii="TheSans C5 Plain" w:hAnsi="TheSans C5 Plain"/>
          <w:iCs/>
          <w:sz w:val="24"/>
          <w:szCs w:val="24"/>
        </w:rPr>
        <w:t>türme</w:t>
      </w:r>
      <w:r w:rsidR="00F14612">
        <w:rPr>
          <w:rFonts w:ascii="TheSans C5 Plain" w:hAnsi="TheSans C5 Plain"/>
          <w:iCs/>
          <w:sz w:val="24"/>
          <w:szCs w:val="24"/>
        </w:rPr>
        <w:t xml:space="preserve"> </w:t>
      </w:r>
      <w:r w:rsidRPr="00D447ED">
        <w:rPr>
          <w:rFonts w:ascii="TheSans C5 Plain" w:hAnsi="TheSans C5 Plain"/>
          <w:iCs/>
          <w:sz w:val="24"/>
          <w:szCs w:val="24"/>
        </w:rPr>
        <w:t>wie bei einem Lego-Bausatz zusammen</w:t>
      </w:r>
      <w:r w:rsidR="00F14612">
        <w:rPr>
          <w:rFonts w:ascii="TheSans C5 Plain" w:hAnsi="TheSans C5 Plain"/>
          <w:iCs/>
          <w:sz w:val="24"/>
          <w:szCs w:val="24"/>
        </w:rPr>
        <w:t xml:space="preserve"> zu setzen.</w:t>
      </w:r>
    </w:p>
    <w:p w14:paraId="32F014C3" w14:textId="2F3FCF0D" w:rsidR="00D447ED" w:rsidRPr="00AA6BE0" w:rsidRDefault="00D447ED" w:rsidP="00AA6BE0">
      <w:pPr>
        <w:spacing w:after="0" w:line="360" w:lineRule="exact"/>
        <w:rPr>
          <w:rFonts w:ascii="TheSans C5 Plain" w:hAnsi="TheSans C5 Plain"/>
          <w:b/>
          <w:iCs/>
          <w:sz w:val="24"/>
          <w:szCs w:val="24"/>
        </w:rPr>
      </w:pPr>
      <w:r w:rsidRPr="00AA6BE0">
        <w:rPr>
          <w:rFonts w:ascii="TheSans C5 Plain" w:hAnsi="TheSans C5 Plain"/>
          <w:b/>
          <w:iCs/>
          <w:sz w:val="24"/>
          <w:szCs w:val="24"/>
        </w:rPr>
        <w:t>Beton als Speichermasse</w:t>
      </w:r>
    </w:p>
    <w:p w14:paraId="3F59455F" w14:textId="46374BB8" w:rsidR="00D447ED" w:rsidRPr="00D447ED" w:rsidRDefault="007D495E" w:rsidP="00D447ED">
      <w:pPr>
        <w:spacing w:after="280" w:line="360" w:lineRule="exact"/>
        <w:rPr>
          <w:rFonts w:ascii="TheSans C5 Plain" w:hAnsi="TheSans C5 Plain"/>
          <w:iCs/>
          <w:sz w:val="24"/>
          <w:szCs w:val="24"/>
        </w:rPr>
      </w:pPr>
      <w:r w:rsidRPr="00D447ED">
        <w:rPr>
          <w:rFonts w:ascii="TheSans C5 Plain" w:hAnsi="TheSans C5 Plain"/>
          <w:iCs/>
          <w:sz w:val="24"/>
          <w:szCs w:val="24"/>
        </w:rPr>
        <w:t xml:space="preserve">Beton erweist sich auch </w:t>
      </w:r>
      <w:r>
        <w:rPr>
          <w:rFonts w:ascii="TheSans C5 Plain" w:hAnsi="TheSans C5 Plain"/>
          <w:iCs/>
          <w:sz w:val="24"/>
          <w:szCs w:val="24"/>
        </w:rPr>
        <w:t>bei der Klimatisierung des Pavillons</w:t>
      </w:r>
      <w:r w:rsidRPr="00D447ED">
        <w:rPr>
          <w:rFonts w:ascii="TheSans C5 Plain" w:hAnsi="TheSans C5 Plain"/>
          <w:iCs/>
          <w:sz w:val="24"/>
          <w:szCs w:val="24"/>
        </w:rPr>
        <w:t xml:space="preserve"> als ideal</w:t>
      </w:r>
      <w:r>
        <w:rPr>
          <w:rFonts w:ascii="TheSans C5 Plain" w:hAnsi="TheSans C5 Plain"/>
          <w:iCs/>
          <w:sz w:val="24"/>
          <w:szCs w:val="24"/>
        </w:rPr>
        <w:t>er Baustoff</w:t>
      </w:r>
      <w:r w:rsidRPr="00D447ED">
        <w:rPr>
          <w:rFonts w:ascii="TheSans C5 Plain" w:hAnsi="TheSans C5 Plain"/>
          <w:iCs/>
          <w:sz w:val="24"/>
          <w:szCs w:val="24"/>
        </w:rPr>
        <w:t xml:space="preserve">. </w:t>
      </w:r>
      <w:r>
        <w:rPr>
          <w:rFonts w:ascii="TheSans C5 Plain" w:hAnsi="TheSans C5 Plain"/>
          <w:iCs/>
          <w:sz w:val="24"/>
          <w:szCs w:val="24"/>
        </w:rPr>
        <w:t>T</w:t>
      </w:r>
      <w:r w:rsidR="002A1F0C" w:rsidRPr="006B58FB">
        <w:rPr>
          <w:rFonts w:ascii="TheSans C5 Plain" w:hAnsi="TheSans C5 Plain" w:cstheme="majorHAnsi"/>
          <w:sz w:val="24"/>
          <w:szCs w:val="24"/>
        </w:rPr>
        <w:t>agsüber bl</w:t>
      </w:r>
      <w:r w:rsidR="00EF74EE">
        <w:rPr>
          <w:rFonts w:ascii="TheSans C5 Plain" w:hAnsi="TheSans C5 Plain" w:cstheme="majorHAnsi"/>
          <w:sz w:val="24"/>
          <w:szCs w:val="24"/>
        </w:rPr>
        <w:t>ei</w:t>
      </w:r>
      <w:r w:rsidR="002A1F0C" w:rsidRPr="006B58FB">
        <w:rPr>
          <w:rFonts w:ascii="TheSans C5 Plain" w:hAnsi="TheSans C5 Plain" w:cstheme="majorHAnsi"/>
          <w:sz w:val="24"/>
          <w:szCs w:val="24"/>
        </w:rPr>
        <w:t xml:space="preserve">ben die Abdeckungen der in den Höhen </w:t>
      </w:r>
      <w:r w:rsidR="00EA5B8B">
        <w:rPr>
          <w:rFonts w:ascii="TheSans C5 Plain" w:hAnsi="TheSans C5 Plain" w:cstheme="majorHAnsi"/>
          <w:sz w:val="24"/>
          <w:szCs w:val="24"/>
        </w:rPr>
        <w:t>unterschiedlichen Kegelt</w:t>
      </w:r>
      <w:r w:rsidR="002A1F0C" w:rsidRPr="006B58FB">
        <w:rPr>
          <w:rFonts w:ascii="TheSans C5 Plain" w:hAnsi="TheSans C5 Plain" w:cstheme="majorHAnsi"/>
          <w:sz w:val="24"/>
          <w:szCs w:val="24"/>
        </w:rPr>
        <w:t>ürme geschlossen, nachts w</w:t>
      </w:r>
      <w:r w:rsidR="00A318FE">
        <w:rPr>
          <w:rFonts w:ascii="TheSans C5 Plain" w:hAnsi="TheSans C5 Plain" w:cstheme="majorHAnsi"/>
          <w:sz w:val="24"/>
          <w:szCs w:val="24"/>
        </w:rPr>
        <w:t>e</w:t>
      </w:r>
      <w:r w:rsidR="002A1F0C" w:rsidRPr="006B58FB">
        <w:rPr>
          <w:rFonts w:ascii="TheSans C5 Plain" w:hAnsi="TheSans C5 Plain" w:cstheme="majorHAnsi"/>
          <w:sz w:val="24"/>
          <w:szCs w:val="24"/>
        </w:rPr>
        <w:t>rden sie geöffnet, um den thermischen Auftrieb für eine forcierte Luftströmung zur Kühlung der innenliegenden Speichermassen zu nutzen.</w:t>
      </w:r>
      <w:r w:rsidR="00EA5B8B" w:rsidRPr="00EA5B8B">
        <w:rPr>
          <w:rFonts w:ascii="TheSans C5 Plain" w:hAnsi="TheSans C5 Plain" w:cstheme="majorHAnsi"/>
          <w:sz w:val="24"/>
          <w:szCs w:val="24"/>
        </w:rPr>
        <w:t xml:space="preserve"> </w:t>
      </w:r>
      <w:r>
        <w:rPr>
          <w:rFonts w:ascii="TheSans C5 Plain" w:hAnsi="TheSans C5 Plain" w:cstheme="majorHAnsi"/>
          <w:sz w:val="24"/>
          <w:szCs w:val="24"/>
        </w:rPr>
        <w:t xml:space="preserve">Dieser Kühleffekt </w:t>
      </w:r>
      <w:r w:rsidRPr="006B58FB">
        <w:rPr>
          <w:rFonts w:ascii="TheSans C5 Plain" w:hAnsi="TheSans C5 Plain" w:cstheme="majorHAnsi"/>
          <w:sz w:val="24"/>
          <w:szCs w:val="24"/>
        </w:rPr>
        <w:t xml:space="preserve">macht den weitgehenden Verzicht </w:t>
      </w:r>
      <w:r w:rsidR="002E3B4C">
        <w:rPr>
          <w:rFonts w:ascii="TheSans C5 Plain" w:hAnsi="TheSans C5 Plain" w:cstheme="majorHAnsi"/>
          <w:sz w:val="24"/>
          <w:szCs w:val="24"/>
        </w:rPr>
        <w:t>auf</w:t>
      </w:r>
      <w:r w:rsidRPr="006B58FB">
        <w:rPr>
          <w:rFonts w:ascii="TheSans C5 Plain" w:hAnsi="TheSans C5 Plain" w:cstheme="majorHAnsi"/>
          <w:sz w:val="24"/>
          <w:szCs w:val="24"/>
        </w:rPr>
        <w:t xml:space="preserve"> konventionelle Klimatechnik möglich</w:t>
      </w:r>
      <w:r>
        <w:rPr>
          <w:rFonts w:ascii="TheSans C5 Plain" w:hAnsi="TheSans C5 Plain" w:cstheme="majorHAnsi"/>
          <w:sz w:val="24"/>
          <w:szCs w:val="24"/>
        </w:rPr>
        <w:t>.</w:t>
      </w:r>
      <w:r w:rsidR="007F4860">
        <w:rPr>
          <w:rFonts w:ascii="TheSans C5 Plain" w:hAnsi="TheSans C5 Plain" w:cstheme="majorHAnsi"/>
          <w:sz w:val="24"/>
          <w:szCs w:val="24"/>
        </w:rPr>
        <w:t xml:space="preserve"> </w:t>
      </w:r>
      <w:r w:rsidR="00D447ED" w:rsidRPr="00D447ED">
        <w:rPr>
          <w:rFonts w:ascii="TheSans C5 Plain" w:hAnsi="TheSans C5 Plain"/>
          <w:iCs/>
          <w:sz w:val="24"/>
          <w:szCs w:val="24"/>
        </w:rPr>
        <w:t>In der Art eines Verbundstoffes sind die Beton</w:t>
      </w:r>
      <w:r w:rsidR="0081279F">
        <w:rPr>
          <w:rFonts w:ascii="TheSans C5 Plain" w:hAnsi="TheSans C5 Plain"/>
          <w:iCs/>
          <w:sz w:val="24"/>
          <w:szCs w:val="24"/>
        </w:rPr>
        <w:t>-Fertigteil</w:t>
      </w:r>
      <w:r w:rsidR="00D447ED" w:rsidRPr="00D447ED">
        <w:rPr>
          <w:rFonts w:ascii="TheSans C5 Plain" w:hAnsi="TheSans C5 Plain"/>
          <w:iCs/>
          <w:sz w:val="24"/>
          <w:szCs w:val="24"/>
        </w:rPr>
        <w:t xml:space="preserve">schalen innen mit </w:t>
      </w:r>
      <w:r w:rsidR="009172F1">
        <w:rPr>
          <w:rFonts w:ascii="TheSans C5 Plain" w:hAnsi="TheSans C5 Plain"/>
          <w:iCs/>
          <w:sz w:val="24"/>
          <w:szCs w:val="24"/>
        </w:rPr>
        <w:t>einer</w:t>
      </w:r>
      <w:r w:rsidR="00D447ED" w:rsidRPr="00D447ED">
        <w:rPr>
          <w:rFonts w:ascii="TheSans C5 Plain" w:hAnsi="TheSans C5 Plain"/>
          <w:iCs/>
          <w:sz w:val="24"/>
          <w:szCs w:val="24"/>
        </w:rPr>
        <w:t xml:space="preserve"> Lehm</w:t>
      </w:r>
      <w:r w:rsidR="009172F1">
        <w:rPr>
          <w:rFonts w:ascii="TheSans C5 Plain" w:hAnsi="TheSans C5 Plain"/>
          <w:iCs/>
          <w:sz w:val="24"/>
          <w:szCs w:val="24"/>
        </w:rPr>
        <w:t>schicht</w:t>
      </w:r>
      <w:r w:rsidR="00D447ED" w:rsidRPr="00D447ED">
        <w:rPr>
          <w:rFonts w:ascii="TheSans C5 Plain" w:hAnsi="TheSans C5 Plain"/>
          <w:iCs/>
          <w:sz w:val="24"/>
          <w:szCs w:val="24"/>
        </w:rPr>
        <w:t xml:space="preserve"> ausgekleidet. Diese bindet die </w:t>
      </w:r>
      <w:r w:rsidR="007F4860">
        <w:rPr>
          <w:rFonts w:ascii="TheSans C5 Plain" w:hAnsi="TheSans C5 Plain"/>
          <w:iCs/>
          <w:sz w:val="24"/>
          <w:szCs w:val="24"/>
        </w:rPr>
        <w:t>Luftf</w:t>
      </w:r>
      <w:r w:rsidR="00D447ED" w:rsidRPr="00D447ED">
        <w:rPr>
          <w:rFonts w:ascii="TheSans C5 Plain" w:hAnsi="TheSans C5 Plain"/>
          <w:iCs/>
          <w:sz w:val="24"/>
          <w:szCs w:val="24"/>
        </w:rPr>
        <w:t>euchtigkeit. Außen sind die Beton</w:t>
      </w:r>
      <w:r w:rsidR="0081279F">
        <w:rPr>
          <w:rFonts w:ascii="TheSans C5 Plain" w:hAnsi="TheSans C5 Plain"/>
          <w:iCs/>
          <w:sz w:val="24"/>
          <w:szCs w:val="24"/>
        </w:rPr>
        <w:t>-Fertigteil</w:t>
      </w:r>
      <w:r w:rsidR="00D447ED" w:rsidRPr="00D447ED">
        <w:rPr>
          <w:rFonts w:ascii="TheSans C5 Plain" w:hAnsi="TheSans C5 Plain"/>
          <w:iCs/>
          <w:sz w:val="24"/>
          <w:szCs w:val="24"/>
        </w:rPr>
        <w:t>schalen mit weißer Farbe beschichtet, die das Sonnenlicht reflektier</w:t>
      </w:r>
      <w:r w:rsidR="002E3B4C">
        <w:rPr>
          <w:rFonts w:ascii="TheSans C5 Plain" w:hAnsi="TheSans C5 Plain"/>
          <w:iCs/>
          <w:sz w:val="24"/>
          <w:szCs w:val="24"/>
        </w:rPr>
        <w:t>t</w:t>
      </w:r>
      <w:r w:rsidR="00D447ED" w:rsidRPr="00D447ED">
        <w:rPr>
          <w:rFonts w:ascii="TheSans C5 Plain" w:hAnsi="TheSans C5 Plain"/>
          <w:iCs/>
          <w:sz w:val="24"/>
          <w:szCs w:val="24"/>
        </w:rPr>
        <w:t xml:space="preserve"> und </w:t>
      </w:r>
      <w:r w:rsidR="009172F1">
        <w:rPr>
          <w:rFonts w:ascii="TheSans C5 Plain" w:hAnsi="TheSans C5 Plain"/>
          <w:iCs/>
          <w:sz w:val="24"/>
          <w:szCs w:val="24"/>
        </w:rPr>
        <w:t>somit den Hitzeeintrag reduzieren</w:t>
      </w:r>
      <w:r w:rsidR="00D447ED" w:rsidRPr="00D447ED">
        <w:rPr>
          <w:rFonts w:ascii="TheSans C5 Plain" w:hAnsi="TheSans C5 Plain"/>
          <w:iCs/>
          <w:sz w:val="24"/>
          <w:szCs w:val="24"/>
        </w:rPr>
        <w:t xml:space="preserve">. </w:t>
      </w:r>
      <w:r w:rsidR="007F4860">
        <w:rPr>
          <w:rFonts w:ascii="TheSans C5 Plain" w:hAnsi="TheSans C5 Plain" w:cstheme="majorHAnsi"/>
          <w:sz w:val="24"/>
          <w:szCs w:val="24"/>
        </w:rPr>
        <w:t xml:space="preserve">Für die </w:t>
      </w:r>
      <w:r w:rsidR="00D447ED" w:rsidRPr="00D447ED">
        <w:rPr>
          <w:rFonts w:ascii="TheSans C5 Plain" w:hAnsi="TheSans C5 Plain"/>
          <w:iCs/>
          <w:sz w:val="24"/>
          <w:szCs w:val="24"/>
        </w:rPr>
        <w:t>Verknüpfung von Low-Tech mit High-Tech durch intelligente Kombination von Konstruktion, Geometrie und Materialien</w:t>
      </w:r>
      <w:r w:rsidR="007F4860">
        <w:rPr>
          <w:rFonts w:ascii="TheSans C5 Plain" w:hAnsi="TheSans C5 Plain"/>
          <w:iCs/>
          <w:sz w:val="24"/>
          <w:szCs w:val="24"/>
        </w:rPr>
        <w:t xml:space="preserve"> zeichnet das </w:t>
      </w:r>
      <w:r w:rsidR="007F4860" w:rsidRPr="006B58FB">
        <w:rPr>
          <w:rFonts w:ascii="TheSans C5 Plain" w:hAnsi="TheSans C5 Plain" w:cstheme="majorHAnsi"/>
          <w:sz w:val="24"/>
          <w:szCs w:val="24"/>
        </w:rPr>
        <w:t xml:space="preserve">Wiener Ingenieurbüro </w:t>
      </w:r>
      <w:r w:rsidR="00EE15F0">
        <w:rPr>
          <w:rFonts w:ascii="TheSans C5 Plain" w:hAnsi="TheSans C5 Plain" w:cstheme="majorHAnsi"/>
          <w:sz w:val="24"/>
          <w:szCs w:val="24"/>
        </w:rPr>
        <w:br/>
      </w:r>
      <w:bookmarkStart w:id="0" w:name="_GoBack"/>
      <w:bookmarkEnd w:id="0"/>
      <w:r w:rsidR="007F4860" w:rsidRPr="006B58FB">
        <w:rPr>
          <w:rFonts w:ascii="TheSans C5 Plain" w:hAnsi="TheSans C5 Plain" w:cstheme="majorHAnsi"/>
          <w:sz w:val="24"/>
          <w:szCs w:val="24"/>
        </w:rPr>
        <w:t>P. Jung</w:t>
      </w:r>
      <w:r w:rsidR="007F4860">
        <w:rPr>
          <w:rFonts w:ascii="TheSans C5 Plain" w:hAnsi="TheSans C5 Plain" w:cstheme="majorHAnsi"/>
          <w:sz w:val="24"/>
          <w:szCs w:val="24"/>
        </w:rPr>
        <w:t xml:space="preserve"> verantwortlich.</w:t>
      </w:r>
    </w:p>
    <w:p w14:paraId="184084C0" w14:textId="77777777" w:rsidR="00D447ED" w:rsidRPr="00AA6BE0" w:rsidRDefault="00D447ED" w:rsidP="00AA6BE0">
      <w:pPr>
        <w:spacing w:after="0" w:line="360" w:lineRule="exact"/>
        <w:rPr>
          <w:rFonts w:ascii="TheSans C5 Plain" w:hAnsi="TheSans C5 Plain"/>
          <w:b/>
          <w:iCs/>
          <w:sz w:val="24"/>
          <w:szCs w:val="24"/>
        </w:rPr>
      </w:pPr>
      <w:r w:rsidRPr="00AA6BE0">
        <w:rPr>
          <w:rFonts w:ascii="TheSans C5 Plain" w:hAnsi="TheSans C5 Plain"/>
          <w:b/>
          <w:iCs/>
          <w:sz w:val="24"/>
          <w:szCs w:val="24"/>
        </w:rPr>
        <w:t>Nachhaltig durch Verlängerung des Lebenszyklus</w:t>
      </w:r>
    </w:p>
    <w:p w14:paraId="62B69CB3" w14:textId="7E5E1F47" w:rsidR="00D447ED" w:rsidRPr="00D447ED" w:rsidRDefault="00D447ED" w:rsidP="00D447ED">
      <w:pPr>
        <w:spacing w:after="280" w:line="360" w:lineRule="exact"/>
        <w:rPr>
          <w:rFonts w:ascii="TheSans C5 Plain" w:hAnsi="TheSans C5 Plain"/>
          <w:iCs/>
          <w:sz w:val="24"/>
          <w:szCs w:val="24"/>
        </w:rPr>
      </w:pPr>
      <w:r w:rsidRPr="00D447ED">
        <w:rPr>
          <w:rFonts w:ascii="TheSans C5 Plain" w:hAnsi="TheSans C5 Plain"/>
          <w:iCs/>
          <w:sz w:val="24"/>
          <w:szCs w:val="24"/>
        </w:rPr>
        <w:t xml:space="preserve">Wie Architekt Gerd </w:t>
      </w:r>
      <w:proofErr w:type="spellStart"/>
      <w:r w:rsidRPr="00D447ED">
        <w:rPr>
          <w:rFonts w:ascii="TheSans C5 Plain" w:hAnsi="TheSans C5 Plain"/>
          <w:iCs/>
          <w:sz w:val="24"/>
          <w:szCs w:val="24"/>
        </w:rPr>
        <w:t>Erhartt</w:t>
      </w:r>
      <w:proofErr w:type="spellEnd"/>
      <w:r w:rsidRPr="00D447ED">
        <w:rPr>
          <w:rFonts w:ascii="TheSans C5 Plain" w:hAnsi="TheSans C5 Plain"/>
          <w:iCs/>
          <w:sz w:val="24"/>
          <w:szCs w:val="24"/>
        </w:rPr>
        <w:t xml:space="preserve"> betont, entstehen 50 Prozent </w:t>
      </w:r>
      <w:r w:rsidR="008F7D74">
        <w:rPr>
          <w:rFonts w:ascii="TheSans C5 Plain" w:hAnsi="TheSans C5 Plain"/>
          <w:iCs/>
          <w:sz w:val="24"/>
          <w:szCs w:val="24"/>
        </w:rPr>
        <w:t xml:space="preserve">der </w:t>
      </w:r>
      <w:r w:rsidRPr="00D447ED">
        <w:rPr>
          <w:rFonts w:ascii="TheSans C5 Plain" w:hAnsi="TheSans C5 Plain"/>
          <w:iCs/>
          <w:sz w:val="24"/>
          <w:szCs w:val="24"/>
        </w:rPr>
        <w:t>CO</w:t>
      </w:r>
      <w:r w:rsidRPr="00AA6BE0">
        <w:rPr>
          <w:rFonts w:ascii="TheSans C5 Plain" w:hAnsi="TheSans C5 Plain"/>
          <w:iCs/>
          <w:sz w:val="24"/>
          <w:szCs w:val="24"/>
          <w:vertAlign w:val="subscript"/>
        </w:rPr>
        <w:t>2</w:t>
      </w:r>
      <w:r w:rsidR="008F7D74">
        <w:rPr>
          <w:rFonts w:ascii="TheSans C5 Plain" w:hAnsi="TheSans C5 Plain"/>
          <w:iCs/>
          <w:sz w:val="24"/>
          <w:szCs w:val="24"/>
        </w:rPr>
        <w:t>-</w:t>
      </w:r>
      <w:r w:rsidRPr="00D447ED">
        <w:rPr>
          <w:rFonts w:ascii="TheSans C5 Plain" w:hAnsi="TheSans C5 Plain"/>
          <w:iCs/>
          <w:sz w:val="24"/>
          <w:szCs w:val="24"/>
        </w:rPr>
        <w:t>Emissionen bei der Errichtung eines Gebäudes</w:t>
      </w:r>
      <w:r w:rsidR="008F7D74">
        <w:rPr>
          <w:rFonts w:ascii="TheSans C5 Plain" w:hAnsi="TheSans C5 Plain"/>
          <w:iCs/>
          <w:sz w:val="24"/>
          <w:szCs w:val="24"/>
        </w:rPr>
        <w:t xml:space="preserve"> und</w:t>
      </w:r>
      <w:r w:rsidRPr="00D447ED">
        <w:rPr>
          <w:rFonts w:ascii="TheSans C5 Plain" w:hAnsi="TheSans C5 Plain"/>
          <w:iCs/>
          <w:sz w:val="24"/>
          <w:szCs w:val="24"/>
        </w:rPr>
        <w:t xml:space="preserve"> 50 Prozent beim Betrieb auf die Dauer von 60 Jahren berechnet. Ziel der Architekten war es daher, den Pavillon nicht nur </w:t>
      </w:r>
      <w:r w:rsidR="00E1460B">
        <w:rPr>
          <w:rFonts w:ascii="TheSans C5 Plain" w:hAnsi="TheSans C5 Plain"/>
          <w:iCs/>
          <w:sz w:val="24"/>
          <w:szCs w:val="24"/>
        </w:rPr>
        <w:t xml:space="preserve">für die Dauer von </w:t>
      </w:r>
      <w:r w:rsidRPr="00D447ED">
        <w:rPr>
          <w:rFonts w:ascii="TheSans C5 Plain" w:hAnsi="TheSans C5 Plain"/>
          <w:iCs/>
          <w:sz w:val="24"/>
          <w:szCs w:val="24"/>
        </w:rPr>
        <w:t>6 Monate</w:t>
      </w:r>
      <w:r w:rsidR="0081279F">
        <w:rPr>
          <w:rFonts w:ascii="TheSans C5 Plain" w:hAnsi="TheSans C5 Plain"/>
          <w:iCs/>
          <w:sz w:val="24"/>
          <w:szCs w:val="24"/>
        </w:rPr>
        <w:t>n</w:t>
      </w:r>
      <w:r w:rsidRPr="00D447ED">
        <w:rPr>
          <w:rFonts w:ascii="TheSans C5 Plain" w:hAnsi="TheSans C5 Plain"/>
          <w:iCs/>
          <w:sz w:val="24"/>
          <w:szCs w:val="24"/>
        </w:rPr>
        <w:t xml:space="preserve"> </w:t>
      </w:r>
      <w:r w:rsidR="008F7D74">
        <w:rPr>
          <w:rFonts w:ascii="TheSans C5 Plain" w:hAnsi="TheSans C5 Plain"/>
          <w:iCs/>
          <w:sz w:val="24"/>
          <w:szCs w:val="24"/>
        </w:rPr>
        <w:t>auszulegen</w:t>
      </w:r>
      <w:r w:rsidRPr="00D447ED">
        <w:rPr>
          <w:rFonts w:ascii="TheSans C5 Plain" w:hAnsi="TheSans C5 Plain"/>
          <w:iCs/>
          <w:sz w:val="24"/>
          <w:szCs w:val="24"/>
        </w:rPr>
        <w:t>, sondern eine Nachnutzung zu finden.</w:t>
      </w:r>
      <w:r w:rsidR="008F7D74">
        <w:rPr>
          <w:rFonts w:ascii="TheSans C5 Plain" w:hAnsi="TheSans C5 Plain"/>
          <w:iCs/>
          <w:sz w:val="24"/>
          <w:szCs w:val="24"/>
        </w:rPr>
        <w:t xml:space="preserve"> </w:t>
      </w:r>
      <w:r w:rsidR="0032325C">
        <w:rPr>
          <w:rFonts w:ascii="TheSans C5 Plain" w:hAnsi="TheSans C5 Plain"/>
          <w:iCs/>
          <w:sz w:val="24"/>
          <w:szCs w:val="24"/>
        </w:rPr>
        <w:t>I</w:t>
      </w:r>
      <w:r w:rsidRPr="00D447ED">
        <w:rPr>
          <w:rFonts w:ascii="TheSans C5 Plain" w:hAnsi="TheSans C5 Plain"/>
          <w:iCs/>
          <w:sz w:val="24"/>
          <w:szCs w:val="24"/>
        </w:rPr>
        <w:t>m Sinne der Nachhaltigkeit erweis</w:t>
      </w:r>
      <w:r w:rsidR="00E1460B">
        <w:rPr>
          <w:rFonts w:ascii="TheSans C5 Plain" w:hAnsi="TheSans C5 Plain"/>
          <w:iCs/>
          <w:sz w:val="24"/>
          <w:szCs w:val="24"/>
        </w:rPr>
        <w:t xml:space="preserve">t sich der Einsatz von Beton </w:t>
      </w:r>
      <w:r w:rsidRPr="00D447ED">
        <w:rPr>
          <w:rFonts w:ascii="TheSans C5 Plain" w:hAnsi="TheSans C5 Plain"/>
          <w:iCs/>
          <w:sz w:val="24"/>
          <w:szCs w:val="24"/>
        </w:rPr>
        <w:t>als Glücksfall. Denn die</w:t>
      </w:r>
      <w:r w:rsidR="0032325C">
        <w:rPr>
          <w:rFonts w:ascii="TheSans C5 Plain" w:hAnsi="TheSans C5 Plain"/>
          <w:iCs/>
          <w:sz w:val="24"/>
          <w:szCs w:val="24"/>
        </w:rPr>
        <w:t xml:space="preserve"> Beton</w:t>
      </w:r>
      <w:r w:rsidR="0081279F">
        <w:rPr>
          <w:rFonts w:ascii="TheSans C5 Plain" w:hAnsi="TheSans C5 Plain"/>
          <w:iCs/>
          <w:sz w:val="24"/>
          <w:szCs w:val="24"/>
        </w:rPr>
        <w:t>-Fertigteil</w:t>
      </w:r>
      <w:r w:rsidR="00F14612">
        <w:rPr>
          <w:rFonts w:ascii="TheSans C5 Plain" w:hAnsi="TheSans C5 Plain"/>
          <w:iCs/>
          <w:sz w:val="24"/>
          <w:szCs w:val="24"/>
        </w:rPr>
        <w:t>e</w:t>
      </w:r>
      <w:r w:rsidRPr="00D447ED">
        <w:rPr>
          <w:rFonts w:ascii="TheSans C5 Plain" w:hAnsi="TheSans C5 Plain"/>
          <w:iCs/>
          <w:sz w:val="24"/>
          <w:szCs w:val="24"/>
        </w:rPr>
        <w:t xml:space="preserve"> </w:t>
      </w:r>
      <w:r w:rsidR="0032325C">
        <w:rPr>
          <w:rFonts w:ascii="TheSans C5 Plain" w:hAnsi="TheSans C5 Plain"/>
          <w:iCs/>
          <w:sz w:val="24"/>
          <w:szCs w:val="24"/>
        </w:rPr>
        <w:t xml:space="preserve">der 38 Kegel </w:t>
      </w:r>
      <w:r w:rsidRPr="00D447ED">
        <w:rPr>
          <w:rFonts w:ascii="TheSans C5 Plain" w:hAnsi="TheSans C5 Plain"/>
          <w:iCs/>
          <w:sz w:val="24"/>
          <w:szCs w:val="24"/>
        </w:rPr>
        <w:t xml:space="preserve">können einfach </w:t>
      </w:r>
      <w:r w:rsidR="008F7D74">
        <w:rPr>
          <w:rFonts w:ascii="TheSans C5 Plain" w:hAnsi="TheSans C5 Plain"/>
          <w:iCs/>
          <w:sz w:val="24"/>
          <w:szCs w:val="24"/>
        </w:rPr>
        <w:t>rückgebaut</w:t>
      </w:r>
      <w:r w:rsidRPr="00D447ED">
        <w:rPr>
          <w:rFonts w:ascii="TheSans C5 Plain" w:hAnsi="TheSans C5 Plain"/>
          <w:iCs/>
          <w:sz w:val="24"/>
          <w:szCs w:val="24"/>
        </w:rPr>
        <w:t xml:space="preserve"> und an einem anderen Ort wiederaufgebaut werden. Eine Universität im Oman hat bereits Interesse bekundet</w:t>
      </w:r>
      <w:r w:rsidR="002E3B4C">
        <w:rPr>
          <w:rFonts w:ascii="TheSans C5 Plain" w:hAnsi="TheSans C5 Plain"/>
          <w:iCs/>
          <w:sz w:val="24"/>
          <w:szCs w:val="24"/>
        </w:rPr>
        <w:t xml:space="preserve">, </w:t>
      </w:r>
      <w:r w:rsidR="0032325C">
        <w:rPr>
          <w:rFonts w:ascii="TheSans C5 Plain" w:hAnsi="TheSans C5 Plain"/>
          <w:iCs/>
          <w:sz w:val="24"/>
          <w:szCs w:val="24"/>
        </w:rPr>
        <w:t>Teile des Österreich-Pavillon</w:t>
      </w:r>
      <w:r w:rsidR="006E1669">
        <w:rPr>
          <w:rFonts w:ascii="TheSans C5 Plain" w:hAnsi="TheSans C5 Plain"/>
          <w:iCs/>
          <w:sz w:val="24"/>
          <w:szCs w:val="24"/>
        </w:rPr>
        <w:t>s</w:t>
      </w:r>
      <w:r w:rsidRPr="00D447ED">
        <w:rPr>
          <w:rFonts w:ascii="TheSans C5 Plain" w:hAnsi="TheSans C5 Plain"/>
          <w:iCs/>
          <w:sz w:val="24"/>
          <w:szCs w:val="24"/>
        </w:rPr>
        <w:t xml:space="preserve"> auf ihrem Campus aufzustellen. </w:t>
      </w:r>
      <w:r w:rsidR="0032325C">
        <w:rPr>
          <w:rFonts w:ascii="TheSans C5 Plain" w:hAnsi="TheSans C5 Plain"/>
          <w:iCs/>
          <w:sz w:val="24"/>
          <w:szCs w:val="24"/>
        </w:rPr>
        <w:t xml:space="preserve">Aber auch der </w:t>
      </w:r>
      <w:r w:rsidR="0032325C">
        <w:rPr>
          <w:rFonts w:ascii="TheSans C5 Plain" w:hAnsi="TheSans C5 Plain"/>
          <w:iCs/>
          <w:sz w:val="24"/>
          <w:szCs w:val="24"/>
        </w:rPr>
        <w:lastRenderedPageBreak/>
        <w:t>Veranstalter selbst ist von dem</w:t>
      </w:r>
      <w:r w:rsidRPr="00D447ED">
        <w:rPr>
          <w:rFonts w:ascii="TheSans C5 Plain" w:hAnsi="TheSans C5 Plain"/>
          <w:iCs/>
          <w:sz w:val="24"/>
          <w:szCs w:val="24"/>
        </w:rPr>
        <w:t xml:space="preserve"> Pavillon </w:t>
      </w:r>
      <w:r w:rsidR="0032325C">
        <w:rPr>
          <w:rFonts w:ascii="TheSans C5 Plain" w:hAnsi="TheSans C5 Plain"/>
          <w:iCs/>
          <w:sz w:val="24"/>
          <w:szCs w:val="24"/>
        </w:rPr>
        <w:t>derart</w:t>
      </w:r>
      <w:r w:rsidRPr="00D447ED">
        <w:rPr>
          <w:rFonts w:ascii="TheSans C5 Plain" w:hAnsi="TheSans C5 Plain"/>
          <w:iCs/>
          <w:sz w:val="24"/>
          <w:szCs w:val="24"/>
        </w:rPr>
        <w:t xml:space="preserve"> begeistert, dass </w:t>
      </w:r>
      <w:r w:rsidR="0032325C">
        <w:rPr>
          <w:rFonts w:ascii="TheSans C5 Plain" w:hAnsi="TheSans C5 Plain"/>
          <w:iCs/>
          <w:sz w:val="24"/>
          <w:szCs w:val="24"/>
        </w:rPr>
        <w:t>dieser</w:t>
      </w:r>
      <w:r w:rsidRPr="00D447ED">
        <w:rPr>
          <w:rFonts w:ascii="TheSans C5 Plain" w:hAnsi="TheSans C5 Plain"/>
          <w:iCs/>
          <w:sz w:val="24"/>
          <w:szCs w:val="24"/>
        </w:rPr>
        <w:t xml:space="preserve"> vielleicht auf Dauer am Expo</w:t>
      </w:r>
      <w:r w:rsidR="0032325C">
        <w:rPr>
          <w:rFonts w:ascii="TheSans C5 Plain" w:hAnsi="TheSans C5 Plain"/>
          <w:iCs/>
          <w:sz w:val="24"/>
          <w:szCs w:val="24"/>
        </w:rPr>
        <w:t>-G</w:t>
      </w:r>
      <w:r w:rsidRPr="00D447ED">
        <w:rPr>
          <w:rFonts w:ascii="TheSans C5 Plain" w:hAnsi="TheSans C5 Plain"/>
          <w:iCs/>
          <w:sz w:val="24"/>
          <w:szCs w:val="24"/>
        </w:rPr>
        <w:t>elände verblei</w:t>
      </w:r>
      <w:r w:rsidR="0032325C">
        <w:rPr>
          <w:rFonts w:ascii="TheSans C5 Plain" w:hAnsi="TheSans C5 Plain"/>
          <w:iCs/>
          <w:sz w:val="24"/>
          <w:szCs w:val="24"/>
        </w:rPr>
        <w:t>b</w:t>
      </w:r>
      <w:r w:rsidRPr="00D447ED">
        <w:rPr>
          <w:rFonts w:ascii="TheSans C5 Plain" w:hAnsi="TheSans C5 Plain"/>
          <w:iCs/>
          <w:sz w:val="24"/>
          <w:szCs w:val="24"/>
        </w:rPr>
        <w:t xml:space="preserve">en </w:t>
      </w:r>
      <w:r w:rsidR="0032325C">
        <w:rPr>
          <w:rFonts w:ascii="TheSans C5 Plain" w:hAnsi="TheSans C5 Plain"/>
          <w:iCs/>
          <w:sz w:val="24"/>
          <w:szCs w:val="24"/>
        </w:rPr>
        <w:t>kann</w:t>
      </w:r>
      <w:r w:rsidRPr="00D447ED">
        <w:rPr>
          <w:rFonts w:ascii="TheSans C5 Plain" w:hAnsi="TheSans C5 Plain"/>
          <w:iCs/>
          <w:sz w:val="24"/>
          <w:szCs w:val="24"/>
        </w:rPr>
        <w:t>.</w:t>
      </w:r>
    </w:p>
    <w:p w14:paraId="17DEF272" w14:textId="77777777" w:rsidR="00D447ED" w:rsidRPr="00AA6BE0" w:rsidRDefault="00D447ED" w:rsidP="00AA6BE0">
      <w:pPr>
        <w:spacing w:after="0" w:line="360" w:lineRule="exact"/>
        <w:rPr>
          <w:rFonts w:ascii="TheSans C5 Plain" w:hAnsi="TheSans C5 Plain"/>
          <w:b/>
          <w:iCs/>
          <w:sz w:val="24"/>
          <w:szCs w:val="24"/>
        </w:rPr>
      </w:pPr>
      <w:r w:rsidRPr="00AA6BE0">
        <w:rPr>
          <w:rFonts w:ascii="TheSans C5 Plain" w:hAnsi="TheSans C5 Plain"/>
          <w:b/>
          <w:iCs/>
          <w:sz w:val="24"/>
          <w:szCs w:val="24"/>
        </w:rPr>
        <w:t>Nachhaltigkeit durch emotionale Strahlkraft</w:t>
      </w:r>
    </w:p>
    <w:p w14:paraId="19FCBDB8" w14:textId="6A2E90FD" w:rsidR="00267A0F" w:rsidRDefault="00D447ED" w:rsidP="00D447ED">
      <w:pPr>
        <w:spacing w:after="280" w:line="360" w:lineRule="exact"/>
        <w:rPr>
          <w:rFonts w:ascii="TheSans C5 Plain" w:hAnsi="TheSans C5 Plain"/>
          <w:iCs/>
          <w:sz w:val="24"/>
          <w:szCs w:val="24"/>
        </w:rPr>
      </w:pPr>
      <w:r w:rsidRPr="00D447ED">
        <w:rPr>
          <w:rFonts w:ascii="TheSans C5 Plain" w:hAnsi="TheSans C5 Plain"/>
          <w:iCs/>
          <w:sz w:val="24"/>
          <w:szCs w:val="24"/>
        </w:rPr>
        <w:t xml:space="preserve">Für die Architekten ist für ein zukunftsweisendes Wirtschaften die Verlängerung des Lebenszyklus von Gebäuden essenziell. Dafür ist es nötig, dass diese über emotionale Strahlkraft verfügen, also baukulturelle Wertigkeit. „Dass die Lebensdauer von Gebäuden kurz ist, liegt“, so Gerd </w:t>
      </w:r>
      <w:proofErr w:type="spellStart"/>
      <w:r w:rsidRPr="00D447ED">
        <w:rPr>
          <w:rFonts w:ascii="TheSans C5 Plain" w:hAnsi="TheSans C5 Plain"/>
          <w:iCs/>
          <w:sz w:val="24"/>
          <w:szCs w:val="24"/>
        </w:rPr>
        <w:t>Erhartt</w:t>
      </w:r>
      <w:proofErr w:type="spellEnd"/>
      <w:r w:rsidRPr="00D447ED">
        <w:rPr>
          <w:rFonts w:ascii="TheSans C5 Plain" w:hAnsi="TheSans C5 Plain"/>
          <w:iCs/>
          <w:sz w:val="24"/>
          <w:szCs w:val="24"/>
        </w:rPr>
        <w:t>, „meist daran, dass sich deren Nutzung ändert. Und ein flexibles Skelett aus Beton, bietet die Möglichkeit der Nutzungsänderung</w:t>
      </w:r>
      <w:r w:rsidR="002E3B4C">
        <w:rPr>
          <w:rFonts w:ascii="TheSans C5 Plain" w:hAnsi="TheSans C5 Plain"/>
          <w:iCs/>
          <w:sz w:val="24"/>
          <w:szCs w:val="24"/>
        </w:rPr>
        <w:t>.</w:t>
      </w:r>
      <w:r w:rsidRPr="00D447ED">
        <w:rPr>
          <w:rFonts w:ascii="TheSans C5 Plain" w:hAnsi="TheSans C5 Plain"/>
          <w:iCs/>
          <w:sz w:val="24"/>
          <w:szCs w:val="24"/>
        </w:rPr>
        <w:t>“</w:t>
      </w:r>
      <w:r w:rsidR="00267A0F">
        <w:rPr>
          <w:rFonts w:ascii="TheSans C5 Plain" w:hAnsi="TheSans C5 Plain"/>
          <w:iCs/>
          <w:sz w:val="24"/>
          <w:szCs w:val="24"/>
        </w:rPr>
        <w:t xml:space="preserve"> </w:t>
      </w:r>
      <w:r w:rsidR="00267A0F" w:rsidRPr="00267A0F">
        <w:rPr>
          <w:rFonts w:ascii="TheSans C5 Plain" w:hAnsi="TheSans C5 Plain"/>
          <w:iCs/>
          <w:sz w:val="24"/>
          <w:szCs w:val="24"/>
        </w:rPr>
        <w:t>Beton als Baumaterial ist dabei unverzichtbar und beweist durch seine Eigenschaften, Recyc</w:t>
      </w:r>
      <w:r w:rsidR="00267A0F">
        <w:rPr>
          <w:rFonts w:ascii="TheSans C5 Plain" w:hAnsi="TheSans C5 Plain"/>
          <w:iCs/>
          <w:sz w:val="24"/>
          <w:szCs w:val="24"/>
        </w:rPr>
        <w:t>el</w:t>
      </w:r>
      <w:r w:rsidR="00267A0F" w:rsidRPr="00267A0F">
        <w:rPr>
          <w:rFonts w:ascii="TheSans C5 Plain" w:hAnsi="TheSans C5 Plain"/>
          <w:iCs/>
          <w:sz w:val="24"/>
          <w:szCs w:val="24"/>
        </w:rPr>
        <w:t xml:space="preserve">barkeit und Flexibilität, dass er als Teil der Lösung zukünftiger </w:t>
      </w:r>
      <w:r w:rsidR="002E3B4C">
        <w:rPr>
          <w:rFonts w:ascii="TheSans C5 Plain" w:hAnsi="TheSans C5 Plain"/>
          <w:iCs/>
          <w:sz w:val="24"/>
          <w:szCs w:val="24"/>
        </w:rPr>
        <w:t>Herausforderungen</w:t>
      </w:r>
      <w:r w:rsidR="00267A0F" w:rsidRPr="00267A0F">
        <w:rPr>
          <w:rFonts w:ascii="TheSans C5 Plain" w:hAnsi="TheSans C5 Plain"/>
          <w:iCs/>
          <w:sz w:val="24"/>
          <w:szCs w:val="24"/>
        </w:rPr>
        <w:t xml:space="preserve"> unverzichtbar ist.</w:t>
      </w:r>
    </w:p>
    <w:p w14:paraId="3B3A65FC" w14:textId="070562BD" w:rsidR="00267A0F" w:rsidRDefault="00267A0F" w:rsidP="00267A0F">
      <w:pPr>
        <w:spacing w:after="280" w:line="360" w:lineRule="exact"/>
        <w:rPr>
          <w:rFonts w:ascii="TheSans C5 Plain" w:hAnsi="TheSans C5 Plain"/>
          <w:iCs/>
          <w:sz w:val="24"/>
          <w:szCs w:val="24"/>
        </w:rPr>
      </w:pPr>
      <w:r w:rsidRPr="00267A0F">
        <w:rPr>
          <w:rFonts w:ascii="TheSans C5 Plain" w:hAnsi="TheSans C5 Plain"/>
          <w:iCs/>
          <w:sz w:val="24"/>
          <w:szCs w:val="24"/>
        </w:rPr>
        <w:t>Die Expo in Dubai ist noch bis 31. März 2022 geöffnet</w:t>
      </w:r>
      <w:r w:rsidR="00095671">
        <w:rPr>
          <w:rFonts w:ascii="TheSans C5 Plain" w:hAnsi="TheSans C5 Plain"/>
          <w:iCs/>
          <w:sz w:val="24"/>
          <w:szCs w:val="24"/>
        </w:rPr>
        <w:t>.</w:t>
      </w:r>
      <w:r w:rsidR="001E56BC">
        <w:rPr>
          <w:rFonts w:ascii="TheSans C5 Plain" w:hAnsi="TheSans C5 Plain"/>
          <w:iCs/>
          <w:sz w:val="24"/>
          <w:szCs w:val="24"/>
        </w:rPr>
        <w:br/>
      </w:r>
      <w:hyperlink r:id="rId8" w:history="1">
        <w:r w:rsidR="001E56BC" w:rsidRPr="00BD6F49">
          <w:rPr>
            <w:rStyle w:val="Hyperlink"/>
            <w:rFonts w:ascii="TheSans C5 Plain" w:hAnsi="TheSans C5 Plain"/>
            <w:iCs/>
            <w:sz w:val="24"/>
            <w:szCs w:val="24"/>
          </w:rPr>
          <w:t>www.expoaustria.at</w:t>
        </w:r>
      </w:hyperlink>
      <w:r w:rsidR="001E56BC">
        <w:rPr>
          <w:rFonts w:ascii="TheSans C5 Plain" w:hAnsi="TheSans C5 Plain"/>
          <w:iCs/>
          <w:sz w:val="24"/>
          <w:szCs w:val="24"/>
        </w:rPr>
        <w:t xml:space="preserve">, </w:t>
      </w:r>
      <w:hyperlink r:id="rId9" w:history="1">
        <w:r w:rsidRPr="00AF3369">
          <w:rPr>
            <w:rStyle w:val="Hyperlink"/>
            <w:rFonts w:ascii="TheSans C5 Plain" w:hAnsi="TheSans C5 Plain"/>
            <w:iCs/>
            <w:sz w:val="24"/>
            <w:szCs w:val="24"/>
          </w:rPr>
          <w:t>www.expo2020dubai.com</w:t>
        </w:r>
      </w:hyperlink>
    </w:p>
    <w:p w14:paraId="3DA49066" w14:textId="1D5A8A0D" w:rsidR="00267A0F" w:rsidRDefault="00267A0F" w:rsidP="00267A0F">
      <w:pPr>
        <w:spacing w:after="280" w:line="360" w:lineRule="exact"/>
        <w:rPr>
          <w:rFonts w:ascii="TheSans C5 Plain" w:hAnsi="TheSans C5 Plain"/>
          <w:iCs/>
          <w:sz w:val="24"/>
          <w:szCs w:val="24"/>
        </w:rPr>
      </w:pPr>
      <w:r>
        <w:rPr>
          <w:rFonts w:ascii="TheSans C5 Plain" w:hAnsi="TheSans C5 Plain"/>
          <w:iCs/>
          <w:sz w:val="24"/>
          <w:szCs w:val="24"/>
        </w:rPr>
        <w:t>Copyrights</w:t>
      </w:r>
      <w:r>
        <w:rPr>
          <w:rFonts w:ascii="TheSans C5 Plain" w:hAnsi="TheSans C5 Plain"/>
          <w:iCs/>
          <w:sz w:val="24"/>
          <w:szCs w:val="24"/>
        </w:rPr>
        <w:br/>
        <w:t>Bilder:</w:t>
      </w:r>
      <w:r w:rsidR="00787A8A">
        <w:rPr>
          <w:rFonts w:ascii="TheSans C5 Plain" w:hAnsi="TheSans C5 Plain"/>
          <w:iCs/>
          <w:sz w:val="24"/>
          <w:szCs w:val="24"/>
        </w:rPr>
        <w:t xml:space="preserve"> </w:t>
      </w:r>
      <w:r w:rsidR="001E56BC">
        <w:rPr>
          <w:rFonts w:ascii="TheSans C5 Plain" w:hAnsi="TheSans C5 Plain"/>
          <w:iCs/>
          <w:sz w:val="24"/>
          <w:szCs w:val="24"/>
        </w:rPr>
        <w:t xml:space="preserve">© Andreas Keller, </w:t>
      </w:r>
      <w:r w:rsidR="001E56BC" w:rsidRPr="001E56BC">
        <w:rPr>
          <w:rFonts w:ascii="TheSans C5 Plain" w:hAnsi="TheSans C5 Plain"/>
          <w:iCs/>
          <w:sz w:val="24"/>
          <w:szCs w:val="24"/>
        </w:rPr>
        <w:t>www.keller-fotografie.de</w:t>
      </w:r>
      <w:r w:rsidR="001E56BC">
        <w:rPr>
          <w:rFonts w:ascii="TheSans C5 Plain" w:hAnsi="TheSans C5 Plain"/>
          <w:iCs/>
          <w:sz w:val="24"/>
          <w:szCs w:val="24"/>
        </w:rPr>
        <w:br/>
        <w:t xml:space="preserve">© </w:t>
      </w:r>
      <w:r w:rsidR="001E56BC" w:rsidRPr="001E56BC">
        <w:rPr>
          <w:rFonts w:ascii="TheSans C5 Plain" w:hAnsi="TheSans C5 Plain"/>
          <w:iCs/>
          <w:sz w:val="24"/>
          <w:szCs w:val="24"/>
        </w:rPr>
        <w:t>Kieran Fraser Landscape Design</w:t>
      </w:r>
      <w:r w:rsidR="00787A8A">
        <w:rPr>
          <w:rFonts w:ascii="TheSans C5 Plain" w:hAnsi="TheSans C5 Plain"/>
          <w:iCs/>
          <w:sz w:val="24"/>
          <w:szCs w:val="24"/>
        </w:rPr>
        <w:br/>
      </w:r>
      <w:r w:rsidR="00787A8A">
        <w:rPr>
          <w:rFonts w:ascii="TheSans C5 Plain" w:hAnsi="TheSans C5 Plain"/>
          <w:iCs/>
          <w:sz w:val="24"/>
          <w:szCs w:val="24"/>
        </w:rPr>
        <w:t xml:space="preserve">© </w:t>
      </w:r>
      <w:r w:rsidR="00787A8A" w:rsidRPr="00267A0F">
        <w:rPr>
          <w:rFonts w:ascii="TheSans C5 Plain" w:hAnsi="TheSans C5 Plain"/>
          <w:iCs/>
          <w:sz w:val="24"/>
          <w:szCs w:val="24"/>
        </w:rPr>
        <w:t xml:space="preserve">Martin </w:t>
      </w:r>
      <w:proofErr w:type="spellStart"/>
      <w:r w:rsidR="00787A8A" w:rsidRPr="00267A0F">
        <w:rPr>
          <w:rFonts w:ascii="TheSans C5 Plain" w:hAnsi="TheSans C5 Plain"/>
          <w:iCs/>
          <w:sz w:val="24"/>
          <w:szCs w:val="24"/>
        </w:rPr>
        <w:t>Nüssli</w:t>
      </w:r>
      <w:proofErr w:type="spellEnd"/>
      <w:r w:rsidR="00787A8A" w:rsidRPr="00267A0F">
        <w:rPr>
          <w:rFonts w:ascii="TheSans C5 Plain" w:hAnsi="TheSans C5 Plain"/>
          <w:iCs/>
          <w:sz w:val="24"/>
          <w:szCs w:val="24"/>
        </w:rPr>
        <w:t>, querkraft</w:t>
      </w:r>
      <w:r w:rsidR="00787A8A">
        <w:rPr>
          <w:rFonts w:ascii="TheSans C5 Plain" w:hAnsi="TheSans C5 Plain"/>
          <w:iCs/>
          <w:sz w:val="24"/>
          <w:szCs w:val="24"/>
        </w:rPr>
        <w:t xml:space="preserve"> </w:t>
      </w:r>
      <w:proofErr w:type="spellStart"/>
      <w:r w:rsidR="00787A8A" w:rsidRPr="00267A0F">
        <w:rPr>
          <w:rFonts w:ascii="TheSans C5 Plain" w:hAnsi="TheSans C5 Plain"/>
          <w:iCs/>
          <w:sz w:val="24"/>
          <w:szCs w:val="24"/>
        </w:rPr>
        <w:t>architekten</w:t>
      </w:r>
      <w:proofErr w:type="spellEnd"/>
      <w:r w:rsidR="00787A8A" w:rsidRPr="00267A0F">
        <w:rPr>
          <w:rFonts w:ascii="TheSans C5 Plain" w:hAnsi="TheSans C5 Plain"/>
          <w:iCs/>
          <w:sz w:val="24"/>
          <w:szCs w:val="24"/>
        </w:rPr>
        <w:t xml:space="preserve">; </w:t>
      </w:r>
      <w:proofErr w:type="spellStart"/>
      <w:r w:rsidR="00787A8A" w:rsidRPr="00267A0F">
        <w:rPr>
          <w:rFonts w:ascii="TheSans C5 Plain" w:hAnsi="TheSans C5 Plain"/>
          <w:iCs/>
          <w:sz w:val="24"/>
          <w:szCs w:val="24"/>
        </w:rPr>
        <w:t>timelaps</w:t>
      </w:r>
      <w:proofErr w:type="spellEnd"/>
      <w:r w:rsidR="00787A8A" w:rsidRPr="00267A0F">
        <w:rPr>
          <w:rFonts w:ascii="TheSans C5 Plain" w:hAnsi="TheSans C5 Plain"/>
          <w:iCs/>
          <w:sz w:val="24"/>
          <w:szCs w:val="24"/>
        </w:rPr>
        <w:t xml:space="preserve"> </w:t>
      </w:r>
      <w:proofErr w:type="spellStart"/>
      <w:r w:rsidR="00787A8A" w:rsidRPr="00267A0F">
        <w:rPr>
          <w:rFonts w:ascii="TheSans C5 Plain" w:hAnsi="TheSans C5 Plain"/>
          <w:iCs/>
          <w:sz w:val="24"/>
          <w:szCs w:val="24"/>
        </w:rPr>
        <w:t>middle</w:t>
      </w:r>
      <w:proofErr w:type="spellEnd"/>
      <w:r w:rsidR="00787A8A" w:rsidRPr="00267A0F">
        <w:rPr>
          <w:rFonts w:ascii="TheSans C5 Plain" w:hAnsi="TheSans C5 Plain"/>
          <w:iCs/>
          <w:sz w:val="24"/>
          <w:szCs w:val="24"/>
        </w:rPr>
        <w:t xml:space="preserve"> </w:t>
      </w:r>
      <w:proofErr w:type="spellStart"/>
      <w:r w:rsidR="00787A8A" w:rsidRPr="00267A0F">
        <w:rPr>
          <w:rFonts w:ascii="TheSans C5 Plain" w:hAnsi="TheSans C5 Plain"/>
          <w:iCs/>
          <w:sz w:val="24"/>
          <w:szCs w:val="24"/>
        </w:rPr>
        <w:t>east</w:t>
      </w:r>
      <w:proofErr w:type="spellEnd"/>
      <w:r>
        <w:rPr>
          <w:rFonts w:ascii="TheSans C5 Plain" w:hAnsi="TheSans C5 Plain"/>
          <w:iCs/>
          <w:sz w:val="24"/>
          <w:szCs w:val="24"/>
        </w:rPr>
        <w:br/>
      </w:r>
      <w:r w:rsidRPr="00267A0F">
        <w:rPr>
          <w:rFonts w:ascii="TheSans C5 Plain" w:hAnsi="TheSans C5 Plain"/>
          <w:iCs/>
          <w:sz w:val="24"/>
          <w:szCs w:val="24"/>
        </w:rPr>
        <w:t xml:space="preserve">Renderings: </w:t>
      </w:r>
      <w:r w:rsidR="001E56BC">
        <w:rPr>
          <w:rFonts w:ascii="TheSans C5 Plain" w:hAnsi="TheSans C5 Plain"/>
          <w:iCs/>
          <w:sz w:val="24"/>
          <w:szCs w:val="24"/>
        </w:rPr>
        <w:t xml:space="preserve">© </w:t>
      </w:r>
      <w:r w:rsidRPr="00267A0F">
        <w:rPr>
          <w:rFonts w:ascii="TheSans C5 Plain" w:hAnsi="TheSans C5 Plain"/>
          <w:iCs/>
          <w:sz w:val="24"/>
          <w:szCs w:val="24"/>
        </w:rPr>
        <w:t xml:space="preserve">Patricia </w:t>
      </w:r>
      <w:proofErr w:type="spellStart"/>
      <w:r w:rsidRPr="00267A0F">
        <w:rPr>
          <w:rFonts w:ascii="TheSans C5 Plain" w:hAnsi="TheSans C5 Plain"/>
          <w:iCs/>
          <w:sz w:val="24"/>
          <w:szCs w:val="24"/>
        </w:rPr>
        <w:t>Bagienski</w:t>
      </w:r>
      <w:proofErr w:type="spellEnd"/>
      <w:r w:rsidRPr="00267A0F">
        <w:rPr>
          <w:rFonts w:ascii="TheSans C5 Plain" w:hAnsi="TheSans C5 Plain"/>
          <w:iCs/>
          <w:sz w:val="24"/>
          <w:szCs w:val="24"/>
        </w:rPr>
        <w:t>, querkraft</w:t>
      </w:r>
      <w:r>
        <w:rPr>
          <w:rFonts w:ascii="TheSans C5 Plain" w:hAnsi="TheSans C5 Plain"/>
          <w:iCs/>
          <w:sz w:val="24"/>
          <w:szCs w:val="24"/>
        </w:rPr>
        <w:t xml:space="preserve"> </w:t>
      </w:r>
      <w:proofErr w:type="spellStart"/>
      <w:r w:rsidRPr="00267A0F">
        <w:rPr>
          <w:rFonts w:ascii="TheSans C5 Plain" w:hAnsi="TheSans C5 Plain"/>
          <w:iCs/>
          <w:sz w:val="24"/>
          <w:szCs w:val="24"/>
        </w:rPr>
        <w:t>architekten</w:t>
      </w:r>
      <w:proofErr w:type="spellEnd"/>
      <w:r>
        <w:rPr>
          <w:rFonts w:ascii="TheSans C5 Plain" w:hAnsi="TheSans C5 Plain"/>
          <w:iCs/>
          <w:sz w:val="24"/>
          <w:szCs w:val="24"/>
        </w:rPr>
        <w:br/>
      </w:r>
      <w:r w:rsidRPr="00267A0F">
        <w:rPr>
          <w:rFonts w:ascii="TheSans C5 Plain" w:hAnsi="TheSans C5 Plain"/>
          <w:iCs/>
          <w:sz w:val="24"/>
          <w:szCs w:val="24"/>
        </w:rPr>
        <w:t xml:space="preserve">Pläne: </w:t>
      </w:r>
      <w:r w:rsidR="001E56BC">
        <w:rPr>
          <w:rFonts w:ascii="TheSans C5 Plain" w:hAnsi="TheSans C5 Plain"/>
          <w:iCs/>
          <w:sz w:val="24"/>
          <w:szCs w:val="24"/>
        </w:rPr>
        <w:t xml:space="preserve">© </w:t>
      </w:r>
      <w:r w:rsidRPr="00267A0F">
        <w:rPr>
          <w:rFonts w:ascii="TheSans C5 Plain" w:hAnsi="TheSans C5 Plain"/>
          <w:iCs/>
          <w:sz w:val="24"/>
          <w:szCs w:val="24"/>
        </w:rPr>
        <w:t xml:space="preserve">querkraft </w:t>
      </w:r>
      <w:proofErr w:type="spellStart"/>
      <w:r w:rsidRPr="00267A0F">
        <w:rPr>
          <w:rFonts w:ascii="TheSans C5 Plain" w:hAnsi="TheSans C5 Plain"/>
          <w:iCs/>
          <w:sz w:val="24"/>
          <w:szCs w:val="24"/>
        </w:rPr>
        <w:t>architekten</w:t>
      </w:r>
      <w:proofErr w:type="spellEnd"/>
    </w:p>
    <w:p w14:paraId="4F0C446B" w14:textId="39A3AED0" w:rsidR="00401A0D" w:rsidRPr="00047C5F" w:rsidRDefault="00401A0D" w:rsidP="00FC35BB">
      <w:pPr>
        <w:spacing w:after="0" w:line="240" w:lineRule="exact"/>
        <w:rPr>
          <w:rFonts w:ascii="TheSans C5 Plain" w:hAnsi="TheSans C5 Plain" w:cstheme="majorHAnsi"/>
          <w:b/>
          <w:sz w:val="18"/>
          <w:szCs w:val="18"/>
        </w:rPr>
      </w:pPr>
      <w:r w:rsidRPr="00047C5F">
        <w:rPr>
          <w:rFonts w:ascii="TheSans C5 Plain" w:hAnsi="TheSans C5 Plain" w:cstheme="majorHAnsi"/>
          <w:b/>
          <w:sz w:val="18"/>
          <w:szCs w:val="18"/>
        </w:rPr>
        <w:t xml:space="preserve">Über </w:t>
      </w:r>
      <w:r w:rsidR="007476E3" w:rsidRPr="00047C5F">
        <w:rPr>
          <w:rFonts w:ascii="TheSans C5 Plain" w:hAnsi="TheSans C5 Plain" w:cstheme="majorHAnsi"/>
          <w:b/>
          <w:sz w:val="18"/>
          <w:szCs w:val="18"/>
        </w:rPr>
        <w:t>Beton</w:t>
      </w:r>
      <w:r w:rsidR="005F3732" w:rsidRPr="00047C5F">
        <w:rPr>
          <w:rFonts w:ascii="TheSans C5 Plain" w:hAnsi="TheSans C5 Plain" w:cstheme="majorHAnsi"/>
          <w:b/>
          <w:sz w:val="18"/>
          <w:szCs w:val="18"/>
        </w:rPr>
        <w:t xml:space="preserve"> Dialog</w:t>
      </w:r>
      <w:r w:rsidR="007476E3" w:rsidRPr="00047C5F">
        <w:rPr>
          <w:rFonts w:ascii="TheSans C5 Plain" w:hAnsi="TheSans C5 Plain" w:cstheme="majorHAnsi"/>
          <w:b/>
          <w:sz w:val="18"/>
          <w:szCs w:val="18"/>
        </w:rPr>
        <w:t xml:space="preserve"> Österreich (</w:t>
      </w:r>
      <w:r w:rsidRPr="00047C5F">
        <w:rPr>
          <w:rFonts w:ascii="TheSans C5 Plain" w:hAnsi="TheSans C5 Plain" w:cstheme="majorHAnsi"/>
          <w:b/>
          <w:sz w:val="18"/>
          <w:szCs w:val="18"/>
        </w:rPr>
        <w:t>B</w:t>
      </w:r>
      <w:r w:rsidR="005F3732" w:rsidRPr="00047C5F">
        <w:rPr>
          <w:rFonts w:ascii="TheSans C5 Plain" w:hAnsi="TheSans C5 Plain" w:cstheme="majorHAnsi"/>
          <w:b/>
          <w:sz w:val="18"/>
          <w:szCs w:val="18"/>
        </w:rPr>
        <w:t>D</w:t>
      </w:r>
      <w:r w:rsidRPr="00047C5F">
        <w:rPr>
          <w:rFonts w:ascii="TheSans C5 Plain" w:hAnsi="TheSans C5 Plain" w:cstheme="majorHAnsi"/>
          <w:b/>
          <w:sz w:val="18"/>
          <w:szCs w:val="18"/>
        </w:rPr>
        <w:t>Ö</w:t>
      </w:r>
      <w:r w:rsidR="007476E3" w:rsidRPr="00047C5F">
        <w:rPr>
          <w:rFonts w:ascii="TheSans C5 Plain" w:hAnsi="TheSans C5 Plain" w:cstheme="majorHAnsi"/>
          <w:b/>
          <w:sz w:val="18"/>
          <w:szCs w:val="18"/>
        </w:rPr>
        <w:t>)</w:t>
      </w:r>
    </w:p>
    <w:p w14:paraId="5148DF4D" w14:textId="77A4E305" w:rsidR="00B36FDC" w:rsidRDefault="0080560A" w:rsidP="00FC35BB">
      <w:pPr>
        <w:spacing w:after="0" w:line="240" w:lineRule="exact"/>
        <w:rPr>
          <w:rFonts w:ascii="TheSans C5 Plain" w:hAnsi="TheSans C5 Plain" w:cstheme="majorHAnsi"/>
          <w:bCs/>
          <w:sz w:val="18"/>
          <w:szCs w:val="18"/>
        </w:rPr>
      </w:pPr>
      <w:r w:rsidRPr="00047C5F">
        <w:rPr>
          <w:rFonts w:ascii="TheSans C5 Plain" w:hAnsi="TheSans C5 Plain" w:cs="Calibri Light"/>
          <w:sz w:val="18"/>
          <w:szCs w:val="18"/>
        </w:rPr>
        <w:t>Beton</w:t>
      </w:r>
      <w:r w:rsidR="00047C5F" w:rsidRPr="00047C5F">
        <w:rPr>
          <w:rFonts w:ascii="TheSans C5 Plain" w:hAnsi="TheSans C5 Plain" w:cs="Calibri Light"/>
          <w:sz w:val="18"/>
          <w:szCs w:val="18"/>
        </w:rPr>
        <w:t xml:space="preserve"> Dialog</w:t>
      </w:r>
      <w:r w:rsidRPr="00047C5F">
        <w:rPr>
          <w:rFonts w:ascii="TheSans C5 Plain" w:hAnsi="TheSans C5 Plain" w:cs="Calibri Light"/>
          <w:sz w:val="18"/>
          <w:szCs w:val="18"/>
        </w:rPr>
        <w:t xml:space="preserve"> Österreich</w:t>
      </w:r>
      <w:r w:rsidR="00047C5F">
        <w:rPr>
          <w:rFonts w:ascii="TheSans C5 Plain" w:hAnsi="TheSans C5 Plain" w:cs="Calibri Light"/>
          <w:sz w:val="18"/>
          <w:szCs w:val="18"/>
        </w:rPr>
        <w:t xml:space="preserve"> (vormals Betonmarketing Österreich)</w:t>
      </w:r>
      <w:r w:rsidRPr="00047C5F">
        <w:rPr>
          <w:rFonts w:ascii="TheSans C5 Plain" w:hAnsi="TheSans C5 Plain" w:cs="Calibri Light"/>
          <w:sz w:val="18"/>
          <w:szCs w:val="18"/>
        </w:rPr>
        <w:t xml:space="preserve"> </w:t>
      </w:r>
      <w:r w:rsidRPr="00047C5F">
        <w:rPr>
          <w:rFonts w:ascii="TheSans C5 Plain" w:hAnsi="TheSans C5 Plain" w:cstheme="majorHAnsi"/>
          <w:bCs/>
          <w:sz w:val="18"/>
          <w:szCs w:val="18"/>
        </w:rPr>
        <w:t xml:space="preserve">ist </w:t>
      </w:r>
      <w:r w:rsidRPr="00047C5F">
        <w:rPr>
          <w:rFonts w:ascii="TheSans C5 Plain" w:hAnsi="TheSans C5 Plain" w:cs="Calibri Light"/>
          <w:sz w:val="18"/>
          <w:szCs w:val="18"/>
        </w:rPr>
        <w:t>ein Zusammenschluss von Verbänden österreichischer Zement- und Betonhersteller, die es</w:t>
      </w:r>
      <w:r w:rsidRPr="00047C5F">
        <w:rPr>
          <w:rFonts w:ascii="TheSans C5 Plain" w:hAnsi="TheSans C5 Plain" w:cstheme="majorHAnsi"/>
          <w:bCs/>
          <w:sz w:val="18"/>
          <w:szCs w:val="18"/>
        </w:rPr>
        <w:t xml:space="preserve"> sich zum Ziel gesetzt haben, über die positiven Eigenschaften </w:t>
      </w:r>
      <w:r w:rsidR="00823457" w:rsidRPr="00047C5F">
        <w:rPr>
          <w:rFonts w:ascii="TheSans C5 Plain" w:hAnsi="TheSans C5 Plain" w:cstheme="majorHAnsi"/>
          <w:bCs/>
          <w:sz w:val="18"/>
          <w:szCs w:val="18"/>
        </w:rPr>
        <w:t>von Beton sowie</w:t>
      </w:r>
      <w:r w:rsidRPr="00047C5F">
        <w:rPr>
          <w:rFonts w:ascii="TheSans C5 Plain" w:hAnsi="TheSans C5 Plain" w:cstheme="majorHAnsi"/>
          <w:bCs/>
          <w:sz w:val="18"/>
          <w:szCs w:val="18"/>
        </w:rPr>
        <w:t xml:space="preserve"> seine vielfältigen Einsatzmöglichkeiten und Anwendungen zu informieren. </w:t>
      </w:r>
      <w:r w:rsidR="003D47AE" w:rsidRPr="00047C5F">
        <w:rPr>
          <w:rFonts w:ascii="TheSans C5 Plain" w:hAnsi="TheSans C5 Plain" w:cstheme="majorHAnsi"/>
          <w:bCs/>
          <w:sz w:val="18"/>
          <w:szCs w:val="18"/>
        </w:rPr>
        <w:t>Warum Beton ein natürlicher Baustoff ist und wie er dazu beitragen kann, das Klima und die Umwelt zu schützen, stehen im Mittelpunkt einer breit angelegten Informationsoffensive der österreichischen Beton</w:t>
      </w:r>
      <w:r w:rsidR="006D5C0E">
        <w:rPr>
          <w:rFonts w:ascii="TheSans C5 Plain" w:hAnsi="TheSans C5 Plain" w:cstheme="majorHAnsi"/>
          <w:bCs/>
          <w:sz w:val="18"/>
          <w:szCs w:val="18"/>
        </w:rPr>
        <w:t>- und Zement</w:t>
      </w:r>
      <w:r w:rsidR="003D47AE" w:rsidRPr="00047C5F">
        <w:rPr>
          <w:rFonts w:ascii="TheSans C5 Plain" w:hAnsi="TheSans C5 Plain" w:cstheme="majorHAnsi"/>
          <w:bCs/>
          <w:sz w:val="18"/>
          <w:szCs w:val="18"/>
        </w:rPr>
        <w:t>branche.</w:t>
      </w:r>
      <w:r w:rsidR="007476E3" w:rsidRPr="00047C5F">
        <w:rPr>
          <w:rFonts w:ascii="TheSans C5 Plain" w:hAnsi="TheSans C5 Plain" w:cstheme="majorHAnsi"/>
          <w:bCs/>
          <w:sz w:val="18"/>
          <w:szCs w:val="18"/>
        </w:rPr>
        <w:t xml:space="preserve"> </w:t>
      </w:r>
      <w:r w:rsidR="003D47AE" w:rsidRPr="00047C5F">
        <w:rPr>
          <w:rFonts w:ascii="TheSans C5 Plain" w:hAnsi="TheSans C5 Plain" w:cstheme="majorHAnsi"/>
          <w:bCs/>
          <w:sz w:val="18"/>
          <w:szCs w:val="18"/>
        </w:rPr>
        <w:t xml:space="preserve">Mehr Informationen unter </w:t>
      </w:r>
      <w:hyperlink r:id="rId10" w:history="1">
        <w:r w:rsidR="00E1460B" w:rsidRPr="00AF3369">
          <w:rPr>
            <w:rStyle w:val="Hyperlink"/>
            <w:rFonts w:ascii="TheSans C5 Plain" w:hAnsi="TheSans C5 Plain" w:cstheme="majorHAnsi"/>
            <w:bCs/>
            <w:sz w:val="18"/>
            <w:szCs w:val="18"/>
          </w:rPr>
          <w:t>www.baustoff-beton.at</w:t>
        </w:r>
      </w:hyperlink>
      <w:r w:rsidR="00FC35BB" w:rsidRPr="00047C5F">
        <w:rPr>
          <w:rFonts w:ascii="TheSans C5 Plain" w:hAnsi="TheSans C5 Plain" w:cstheme="majorHAnsi"/>
          <w:bCs/>
          <w:sz w:val="18"/>
          <w:szCs w:val="18"/>
        </w:rPr>
        <w:t>.</w:t>
      </w:r>
    </w:p>
    <w:p w14:paraId="7978B472" w14:textId="76292609" w:rsidR="00E1460B" w:rsidRDefault="00E1460B" w:rsidP="00FC35BB">
      <w:pPr>
        <w:spacing w:after="0" w:line="240" w:lineRule="exact"/>
        <w:rPr>
          <w:rFonts w:ascii="TheSans C5 Plain" w:hAnsi="TheSans C5 Plain" w:cstheme="majorHAnsi"/>
          <w:bCs/>
          <w:sz w:val="18"/>
          <w:szCs w:val="18"/>
        </w:rPr>
      </w:pPr>
    </w:p>
    <w:p w14:paraId="23A50FDF" w14:textId="77777777" w:rsidR="00E1460B" w:rsidRDefault="00E1460B" w:rsidP="00FC35BB">
      <w:pPr>
        <w:spacing w:after="0" w:line="240" w:lineRule="exact"/>
        <w:rPr>
          <w:rFonts w:ascii="TheSans C5 Plain" w:hAnsi="TheSans C5 Plain" w:cstheme="majorHAnsi"/>
          <w:bCs/>
          <w:sz w:val="18"/>
          <w:szCs w:val="18"/>
        </w:rPr>
      </w:pPr>
    </w:p>
    <w:p w14:paraId="14F437D0" w14:textId="77777777" w:rsidR="00E1460B" w:rsidRPr="0005742C" w:rsidRDefault="00E1460B" w:rsidP="00E1460B">
      <w:pPr>
        <w:spacing w:after="0" w:line="240" w:lineRule="exact"/>
        <w:rPr>
          <w:rFonts w:ascii="TheSans C5 Plain" w:hAnsi="TheSans C5 Plain" w:cstheme="majorHAnsi"/>
          <w:b/>
          <w:sz w:val="18"/>
          <w:szCs w:val="18"/>
        </w:rPr>
      </w:pPr>
      <w:r>
        <w:rPr>
          <w:rFonts w:ascii="TheSans C5 Plain" w:hAnsi="TheSans C5 Plain" w:cstheme="majorHAnsi"/>
          <w:b/>
          <w:sz w:val="18"/>
          <w:szCs w:val="18"/>
        </w:rPr>
        <w:t>Ansprechpartner</w:t>
      </w:r>
    </w:p>
    <w:p w14:paraId="780DEE91" w14:textId="77777777" w:rsidR="00E1460B" w:rsidRDefault="00E1460B" w:rsidP="00E1460B">
      <w:pPr>
        <w:spacing w:after="0" w:line="240" w:lineRule="exact"/>
        <w:rPr>
          <w:rFonts w:ascii="TheSans C5 Plain" w:hAnsi="TheSans C5 Plain" w:cstheme="majorHAnsi"/>
          <w:sz w:val="18"/>
          <w:szCs w:val="18"/>
        </w:rPr>
      </w:pPr>
      <w:r w:rsidRPr="0005742C">
        <w:rPr>
          <w:rFonts w:ascii="TheSans C5 Plain" w:hAnsi="TheSans C5 Plain" w:cstheme="majorHAnsi"/>
          <w:sz w:val="18"/>
          <w:szCs w:val="18"/>
        </w:rPr>
        <w:t>Reinhard Böcskör</w:t>
      </w:r>
      <w:r>
        <w:rPr>
          <w:rFonts w:ascii="TheSans C5 Plain" w:hAnsi="TheSans C5 Plain" w:cstheme="majorHAnsi"/>
          <w:sz w:val="18"/>
          <w:szCs w:val="18"/>
        </w:rPr>
        <w:t>, Marketing Manager</w:t>
      </w:r>
    </w:p>
    <w:p w14:paraId="49862B5F" w14:textId="77777777" w:rsidR="00E1460B" w:rsidRPr="0005742C" w:rsidRDefault="00E1460B" w:rsidP="00E1460B">
      <w:pPr>
        <w:spacing w:after="0" w:line="240" w:lineRule="exact"/>
        <w:rPr>
          <w:rFonts w:ascii="TheSans C5 Plain" w:hAnsi="TheSans C5 Plain" w:cstheme="majorHAnsi"/>
          <w:sz w:val="18"/>
          <w:szCs w:val="18"/>
        </w:rPr>
      </w:pPr>
      <w:r>
        <w:rPr>
          <w:rFonts w:ascii="TheSans C5 Plain" w:hAnsi="TheSans C5 Plain" w:cstheme="majorHAnsi"/>
          <w:sz w:val="18"/>
          <w:szCs w:val="18"/>
        </w:rPr>
        <w:t>M 0</w:t>
      </w:r>
      <w:r w:rsidRPr="0005742C">
        <w:rPr>
          <w:rFonts w:ascii="TheSans C5 Plain" w:hAnsi="TheSans C5 Plain" w:cstheme="majorHAnsi"/>
          <w:sz w:val="18"/>
          <w:szCs w:val="18"/>
        </w:rPr>
        <w:t>664 615 10 02</w:t>
      </w:r>
    </w:p>
    <w:p w14:paraId="01437BE2" w14:textId="4A22E3D0" w:rsidR="00E1460B" w:rsidRDefault="00AB5AD1" w:rsidP="00FC35BB">
      <w:pPr>
        <w:spacing w:after="0" w:line="240" w:lineRule="exact"/>
        <w:rPr>
          <w:rFonts w:ascii="TheSans C5 Plain" w:hAnsi="TheSans C5 Plain"/>
          <w:sz w:val="18"/>
          <w:szCs w:val="18"/>
        </w:rPr>
      </w:pPr>
      <w:hyperlink r:id="rId11" w:history="1">
        <w:r w:rsidR="006B58FB" w:rsidRPr="00562FB9">
          <w:rPr>
            <w:rStyle w:val="Hyperlink"/>
            <w:rFonts w:ascii="TheSans C5 Plain" w:hAnsi="TheSans C5 Plain"/>
            <w:sz w:val="18"/>
            <w:szCs w:val="18"/>
          </w:rPr>
          <w:t>boecskoer@betonmarketing.at</w:t>
        </w:r>
      </w:hyperlink>
    </w:p>
    <w:sectPr w:rsidR="00E1460B" w:rsidSect="00EB14AD">
      <w:footerReference w:type="default" r:id="rId12"/>
      <w:pgSz w:w="11906" w:h="16838"/>
      <w:pgMar w:top="2835" w:right="1701" w:bottom="1985"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DE056" w14:textId="77777777" w:rsidR="00AB5AD1" w:rsidRDefault="00AB5AD1">
      <w:pPr>
        <w:spacing w:after="0" w:line="240" w:lineRule="auto"/>
      </w:pPr>
      <w:r>
        <w:separator/>
      </w:r>
    </w:p>
  </w:endnote>
  <w:endnote w:type="continuationSeparator" w:id="0">
    <w:p w14:paraId="7592A79D" w14:textId="77777777" w:rsidR="00AB5AD1" w:rsidRDefault="00AB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eSans C5 Plain">
    <w:altName w:val="Calibri"/>
    <w:panose1 w:val="020B0502050302020203"/>
    <w:charset w:val="00"/>
    <w:family w:val="swiss"/>
    <w:notTrueType/>
    <w:pitch w:val="variable"/>
    <w:sig w:usb0="A00000FF" w:usb1="5000F0F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B5 Plain">
    <w:altName w:val="Calibri"/>
    <w:panose1 w:val="00000000000000000000"/>
    <w:charset w:val="4D"/>
    <w:family w:val="auto"/>
    <w:notTrueType/>
    <w:pitch w:val="variable"/>
    <w:sig w:usb0="800000A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FE61" w14:textId="2183EECD" w:rsidR="002A27F0" w:rsidRDefault="00FC35BB" w:rsidP="007476E3">
    <w:pPr>
      <w:tabs>
        <w:tab w:val="left" w:pos="8080"/>
      </w:tabs>
      <w:spacing w:after="0" w:line="200" w:lineRule="exact"/>
      <w:rPr>
        <w:rFonts w:ascii="TheSans C5 Plain" w:hAnsi="TheSans C5 Plain" w:cs="Calibri Light"/>
        <w:color w:val="000000" w:themeColor="text1"/>
        <w:sz w:val="16"/>
        <w:szCs w:val="16"/>
      </w:rPr>
    </w:pPr>
    <w:r>
      <w:rPr>
        <w:rFonts w:ascii="TheSans C5 Plain" w:hAnsi="TheSans C5 Plain" w:cs="Calibri Light"/>
        <w:color w:val="000000" w:themeColor="text1"/>
        <w:sz w:val="16"/>
        <w:szCs w:val="16"/>
      </w:rPr>
      <w:t>Verein Beton</w:t>
    </w:r>
    <w:r w:rsidR="004C57A0">
      <w:rPr>
        <w:rFonts w:ascii="TheSans C5 Plain" w:hAnsi="TheSans C5 Plain" w:cs="Calibri Light"/>
        <w:color w:val="000000" w:themeColor="text1"/>
        <w:sz w:val="16"/>
        <w:szCs w:val="16"/>
      </w:rPr>
      <w:t xml:space="preserve"> Dialog</w:t>
    </w:r>
    <w:r>
      <w:rPr>
        <w:rFonts w:ascii="TheSans C5 Plain" w:hAnsi="TheSans C5 Plain" w:cs="Calibri Light"/>
        <w:color w:val="000000" w:themeColor="text1"/>
        <w:sz w:val="16"/>
        <w:szCs w:val="16"/>
      </w:rPr>
      <w:t xml:space="preserve"> Österreich</w:t>
    </w:r>
    <w:r>
      <w:rPr>
        <w:rFonts w:ascii="TheSans C5 Plain" w:hAnsi="TheSans C5 Plain" w:cs="Calibri Light"/>
        <w:color w:val="000000" w:themeColor="text1"/>
        <w:sz w:val="16"/>
        <w:szCs w:val="16"/>
      </w:rPr>
      <w:tab/>
    </w:r>
    <w:r w:rsidR="003D47AE" w:rsidRPr="00FC35BB">
      <w:rPr>
        <w:rFonts w:ascii="TheSans C5 Plain" w:hAnsi="TheSans C5 Plain" w:cs="Calibri Light"/>
        <w:color w:val="000000" w:themeColor="text1"/>
        <w:sz w:val="16"/>
        <w:szCs w:val="16"/>
      </w:rPr>
      <w:t xml:space="preserve">Seite </w:t>
    </w:r>
    <w:r w:rsidR="003D47AE" w:rsidRPr="00FC35BB">
      <w:rPr>
        <w:rFonts w:ascii="TheSans C5 Plain" w:hAnsi="TheSans C5 Plain" w:cs="Calibri Light"/>
        <w:color w:val="000000" w:themeColor="text1"/>
        <w:sz w:val="16"/>
        <w:szCs w:val="16"/>
      </w:rPr>
      <w:fldChar w:fldCharType="begin"/>
    </w:r>
    <w:r w:rsidR="003D47AE" w:rsidRPr="00FC35BB">
      <w:rPr>
        <w:rFonts w:ascii="TheSans C5 Plain" w:hAnsi="TheSans C5 Plain" w:cs="Calibri Light"/>
        <w:color w:val="000000" w:themeColor="text1"/>
        <w:sz w:val="16"/>
        <w:szCs w:val="16"/>
      </w:rPr>
      <w:instrText xml:space="preserve"> PAGE </w:instrText>
    </w:r>
    <w:r w:rsidR="003D47AE" w:rsidRPr="00FC35BB">
      <w:rPr>
        <w:rFonts w:ascii="TheSans C5 Plain" w:hAnsi="TheSans C5 Plain" w:cs="Calibri Light"/>
        <w:color w:val="000000" w:themeColor="text1"/>
        <w:sz w:val="16"/>
        <w:szCs w:val="16"/>
      </w:rPr>
      <w:fldChar w:fldCharType="separate"/>
    </w:r>
    <w:r w:rsidR="003D47AE" w:rsidRPr="00FC35BB">
      <w:rPr>
        <w:rFonts w:ascii="TheSans C5 Plain" w:hAnsi="TheSans C5 Plain" w:cs="Calibri Light"/>
        <w:noProof/>
        <w:color w:val="000000" w:themeColor="text1"/>
        <w:sz w:val="16"/>
        <w:szCs w:val="16"/>
      </w:rPr>
      <w:t>3</w:t>
    </w:r>
    <w:r w:rsidR="003D47AE" w:rsidRPr="00FC35BB">
      <w:rPr>
        <w:rFonts w:ascii="TheSans C5 Plain" w:hAnsi="TheSans C5 Plain" w:cs="Calibri Light"/>
        <w:color w:val="000000" w:themeColor="text1"/>
        <w:sz w:val="16"/>
        <w:szCs w:val="16"/>
      </w:rPr>
      <w:fldChar w:fldCharType="end"/>
    </w:r>
    <w:r w:rsidR="003D47AE" w:rsidRPr="00FC35BB">
      <w:rPr>
        <w:rFonts w:ascii="TheSans C5 Plain" w:hAnsi="TheSans C5 Plain" w:cs="Calibri Light"/>
        <w:color w:val="000000" w:themeColor="text1"/>
        <w:sz w:val="16"/>
        <w:szCs w:val="16"/>
      </w:rPr>
      <w:t>/</w:t>
    </w:r>
    <w:r w:rsidR="003D47AE" w:rsidRPr="00FC35BB">
      <w:rPr>
        <w:rFonts w:ascii="TheSans C5 Plain" w:hAnsi="TheSans C5 Plain" w:cs="Calibri Light"/>
        <w:color w:val="000000" w:themeColor="text1"/>
        <w:sz w:val="16"/>
        <w:szCs w:val="16"/>
      </w:rPr>
      <w:fldChar w:fldCharType="begin"/>
    </w:r>
    <w:r w:rsidR="003D47AE" w:rsidRPr="00FC35BB">
      <w:rPr>
        <w:rFonts w:ascii="TheSans C5 Plain" w:hAnsi="TheSans C5 Plain" w:cs="Calibri Light"/>
        <w:color w:val="000000" w:themeColor="text1"/>
        <w:sz w:val="16"/>
        <w:szCs w:val="16"/>
      </w:rPr>
      <w:instrText xml:space="preserve"> NUMPAGES </w:instrText>
    </w:r>
    <w:r w:rsidR="003D47AE" w:rsidRPr="00FC35BB">
      <w:rPr>
        <w:rFonts w:ascii="TheSans C5 Plain" w:hAnsi="TheSans C5 Plain" w:cs="Calibri Light"/>
        <w:color w:val="000000" w:themeColor="text1"/>
        <w:sz w:val="16"/>
        <w:szCs w:val="16"/>
      </w:rPr>
      <w:fldChar w:fldCharType="separate"/>
    </w:r>
    <w:r w:rsidR="003D47AE" w:rsidRPr="00FC35BB">
      <w:rPr>
        <w:rFonts w:ascii="TheSans C5 Plain" w:hAnsi="TheSans C5 Plain" w:cs="Calibri Light"/>
        <w:noProof/>
        <w:color w:val="000000" w:themeColor="text1"/>
        <w:sz w:val="16"/>
        <w:szCs w:val="16"/>
      </w:rPr>
      <w:t>3</w:t>
    </w:r>
    <w:r w:rsidR="003D47AE" w:rsidRPr="00FC35BB">
      <w:rPr>
        <w:rFonts w:ascii="TheSans C5 Plain" w:hAnsi="TheSans C5 Plain" w:cs="Calibri Light"/>
        <w:color w:val="000000" w:themeColor="text1"/>
        <w:sz w:val="16"/>
        <w:szCs w:val="16"/>
      </w:rPr>
      <w:fldChar w:fldCharType="end"/>
    </w:r>
  </w:p>
  <w:p w14:paraId="4F4FF255" w14:textId="5AD3AB1D" w:rsidR="00FC35BB" w:rsidRDefault="00FC35BB" w:rsidP="007476E3">
    <w:pPr>
      <w:spacing w:after="0" w:line="200" w:lineRule="exact"/>
      <w:rPr>
        <w:rFonts w:ascii="TheSans C5 Plain" w:hAnsi="TheSans C5 Plain" w:cs="Calibri Light"/>
        <w:color w:val="000000" w:themeColor="text1"/>
        <w:sz w:val="16"/>
        <w:szCs w:val="16"/>
      </w:rPr>
    </w:pPr>
    <w:r>
      <w:rPr>
        <w:rFonts w:ascii="TheSans C5 Plain" w:hAnsi="TheSans C5 Plain" w:cs="Calibri Light"/>
        <w:color w:val="000000" w:themeColor="text1"/>
        <w:sz w:val="16"/>
        <w:szCs w:val="16"/>
      </w:rPr>
      <w:t>www.baustoff-beton.at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62DD4" w14:textId="77777777" w:rsidR="00AB5AD1" w:rsidRDefault="00AB5AD1">
      <w:pPr>
        <w:spacing w:after="0" w:line="240" w:lineRule="auto"/>
      </w:pPr>
      <w:r>
        <w:separator/>
      </w:r>
    </w:p>
  </w:footnote>
  <w:footnote w:type="continuationSeparator" w:id="0">
    <w:p w14:paraId="4653E4F5" w14:textId="77777777" w:rsidR="00AB5AD1" w:rsidRDefault="00AB5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534DC"/>
    <w:multiLevelType w:val="hybridMultilevel"/>
    <w:tmpl w:val="20BEA1E6"/>
    <w:lvl w:ilvl="0" w:tplc="73DC3210">
      <w:start w:val="1"/>
      <w:numFmt w:val="bullet"/>
      <w:lvlText w:val="-"/>
      <w:lvlJc w:val="left"/>
      <w:pPr>
        <w:tabs>
          <w:tab w:val="num" w:pos="720"/>
        </w:tabs>
        <w:ind w:left="720" w:hanging="360"/>
      </w:pPr>
      <w:rPr>
        <w:rFonts w:ascii="Times New Roman" w:hAnsi="Times New Roman" w:hint="default"/>
      </w:rPr>
    </w:lvl>
    <w:lvl w:ilvl="1" w:tplc="1598A772" w:tentative="1">
      <w:start w:val="1"/>
      <w:numFmt w:val="bullet"/>
      <w:lvlText w:val="-"/>
      <w:lvlJc w:val="left"/>
      <w:pPr>
        <w:tabs>
          <w:tab w:val="num" w:pos="1440"/>
        </w:tabs>
        <w:ind w:left="1440" w:hanging="360"/>
      </w:pPr>
      <w:rPr>
        <w:rFonts w:ascii="Times New Roman" w:hAnsi="Times New Roman" w:hint="default"/>
      </w:rPr>
    </w:lvl>
    <w:lvl w:ilvl="2" w:tplc="4B6270BC" w:tentative="1">
      <w:start w:val="1"/>
      <w:numFmt w:val="bullet"/>
      <w:lvlText w:val="-"/>
      <w:lvlJc w:val="left"/>
      <w:pPr>
        <w:tabs>
          <w:tab w:val="num" w:pos="2160"/>
        </w:tabs>
        <w:ind w:left="2160" w:hanging="360"/>
      </w:pPr>
      <w:rPr>
        <w:rFonts w:ascii="Times New Roman" w:hAnsi="Times New Roman" w:hint="default"/>
      </w:rPr>
    </w:lvl>
    <w:lvl w:ilvl="3" w:tplc="7562B364" w:tentative="1">
      <w:start w:val="1"/>
      <w:numFmt w:val="bullet"/>
      <w:lvlText w:val="-"/>
      <w:lvlJc w:val="left"/>
      <w:pPr>
        <w:tabs>
          <w:tab w:val="num" w:pos="2880"/>
        </w:tabs>
        <w:ind w:left="2880" w:hanging="360"/>
      </w:pPr>
      <w:rPr>
        <w:rFonts w:ascii="Times New Roman" w:hAnsi="Times New Roman" w:hint="default"/>
      </w:rPr>
    </w:lvl>
    <w:lvl w:ilvl="4" w:tplc="91CE0F04" w:tentative="1">
      <w:start w:val="1"/>
      <w:numFmt w:val="bullet"/>
      <w:lvlText w:val="-"/>
      <w:lvlJc w:val="left"/>
      <w:pPr>
        <w:tabs>
          <w:tab w:val="num" w:pos="3600"/>
        </w:tabs>
        <w:ind w:left="3600" w:hanging="360"/>
      </w:pPr>
      <w:rPr>
        <w:rFonts w:ascii="Times New Roman" w:hAnsi="Times New Roman" w:hint="default"/>
      </w:rPr>
    </w:lvl>
    <w:lvl w:ilvl="5" w:tplc="7F880CB2" w:tentative="1">
      <w:start w:val="1"/>
      <w:numFmt w:val="bullet"/>
      <w:lvlText w:val="-"/>
      <w:lvlJc w:val="left"/>
      <w:pPr>
        <w:tabs>
          <w:tab w:val="num" w:pos="4320"/>
        </w:tabs>
        <w:ind w:left="4320" w:hanging="360"/>
      </w:pPr>
      <w:rPr>
        <w:rFonts w:ascii="Times New Roman" w:hAnsi="Times New Roman" w:hint="default"/>
      </w:rPr>
    </w:lvl>
    <w:lvl w:ilvl="6" w:tplc="64C8ABF2" w:tentative="1">
      <w:start w:val="1"/>
      <w:numFmt w:val="bullet"/>
      <w:lvlText w:val="-"/>
      <w:lvlJc w:val="left"/>
      <w:pPr>
        <w:tabs>
          <w:tab w:val="num" w:pos="5040"/>
        </w:tabs>
        <w:ind w:left="5040" w:hanging="360"/>
      </w:pPr>
      <w:rPr>
        <w:rFonts w:ascii="Times New Roman" w:hAnsi="Times New Roman" w:hint="default"/>
      </w:rPr>
    </w:lvl>
    <w:lvl w:ilvl="7" w:tplc="DB9A58FA" w:tentative="1">
      <w:start w:val="1"/>
      <w:numFmt w:val="bullet"/>
      <w:lvlText w:val="-"/>
      <w:lvlJc w:val="left"/>
      <w:pPr>
        <w:tabs>
          <w:tab w:val="num" w:pos="5760"/>
        </w:tabs>
        <w:ind w:left="5760" w:hanging="360"/>
      </w:pPr>
      <w:rPr>
        <w:rFonts w:ascii="Times New Roman" w:hAnsi="Times New Roman" w:hint="default"/>
      </w:rPr>
    </w:lvl>
    <w:lvl w:ilvl="8" w:tplc="DAC4126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91B7028"/>
    <w:multiLevelType w:val="hybridMultilevel"/>
    <w:tmpl w:val="8B443B8A"/>
    <w:lvl w:ilvl="0" w:tplc="F788B872">
      <w:numFmt w:val="bullet"/>
      <w:lvlText w:val="-"/>
      <w:lvlJc w:val="left"/>
      <w:pPr>
        <w:ind w:left="720" w:hanging="360"/>
      </w:pPr>
      <w:rPr>
        <w:rFonts w:ascii="TheSans C5 Plain" w:eastAsiaTheme="minorHAnsi" w:hAnsi="TheSans C5 Plain" w:cstheme="maj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AB53C9B"/>
    <w:multiLevelType w:val="hybridMultilevel"/>
    <w:tmpl w:val="8B4C6390"/>
    <w:lvl w:ilvl="0" w:tplc="08F4CAEC">
      <w:start w:val="1"/>
      <w:numFmt w:val="bullet"/>
      <w:lvlText w:val="-"/>
      <w:lvlJc w:val="left"/>
      <w:pPr>
        <w:tabs>
          <w:tab w:val="num" w:pos="720"/>
        </w:tabs>
        <w:ind w:left="720" w:hanging="360"/>
      </w:pPr>
      <w:rPr>
        <w:rFonts w:ascii="Times New Roman" w:hAnsi="Times New Roman" w:hint="default"/>
      </w:rPr>
    </w:lvl>
    <w:lvl w:ilvl="1" w:tplc="58C8548C" w:tentative="1">
      <w:start w:val="1"/>
      <w:numFmt w:val="bullet"/>
      <w:lvlText w:val="-"/>
      <w:lvlJc w:val="left"/>
      <w:pPr>
        <w:tabs>
          <w:tab w:val="num" w:pos="1440"/>
        </w:tabs>
        <w:ind w:left="1440" w:hanging="360"/>
      </w:pPr>
      <w:rPr>
        <w:rFonts w:ascii="Times New Roman" w:hAnsi="Times New Roman" w:hint="default"/>
      </w:rPr>
    </w:lvl>
    <w:lvl w:ilvl="2" w:tplc="F65260FE" w:tentative="1">
      <w:start w:val="1"/>
      <w:numFmt w:val="bullet"/>
      <w:lvlText w:val="-"/>
      <w:lvlJc w:val="left"/>
      <w:pPr>
        <w:tabs>
          <w:tab w:val="num" w:pos="2160"/>
        </w:tabs>
        <w:ind w:left="2160" w:hanging="360"/>
      </w:pPr>
      <w:rPr>
        <w:rFonts w:ascii="Times New Roman" w:hAnsi="Times New Roman" w:hint="default"/>
      </w:rPr>
    </w:lvl>
    <w:lvl w:ilvl="3" w:tplc="5EE6102E" w:tentative="1">
      <w:start w:val="1"/>
      <w:numFmt w:val="bullet"/>
      <w:lvlText w:val="-"/>
      <w:lvlJc w:val="left"/>
      <w:pPr>
        <w:tabs>
          <w:tab w:val="num" w:pos="2880"/>
        </w:tabs>
        <w:ind w:left="2880" w:hanging="360"/>
      </w:pPr>
      <w:rPr>
        <w:rFonts w:ascii="Times New Roman" w:hAnsi="Times New Roman" w:hint="default"/>
      </w:rPr>
    </w:lvl>
    <w:lvl w:ilvl="4" w:tplc="F8403D8E" w:tentative="1">
      <w:start w:val="1"/>
      <w:numFmt w:val="bullet"/>
      <w:lvlText w:val="-"/>
      <w:lvlJc w:val="left"/>
      <w:pPr>
        <w:tabs>
          <w:tab w:val="num" w:pos="3600"/>
        </w:tabs>
        <w:ind w:left="3600" w:hanging="360"/>
      </w:pPr>
      <w:rPr>
        <w:rFonts w:ascii="Times New Roman" w:hAnsi="Times New Roman" w:hint="default"/>
      </w:rPr>
    </w:lvl>
    <w:lvl w:ilvl="5" w:tplc="0030B348" w:tentative="1">
      <w:start w:val="1"/>
      <w:numFmt w:val="bullet"/>
      <w:lvlText w:val="-"/>
      <w:lvlJc w:val="left"/>
      <w:pPr>
        <w:tabs>
          <w:tab w:val="num" w:pos="4320"/>
        </w:tabs>
        <w:ind w:left="4320" w:hanging="360"/>
      </w:pPr>
      <w:rPr>
        <w:rFonts w:ascii="Times New Roman" w:hAnsi="Times New Roman" w:hint="default"/>
      </w:rPr>
    </w:lvl>
    <w:lvl w:ilvl="6" w:tplc="4CCE0910" w:tentative="1">
      <w:start w:val="1"/>
      <w:numFmt w:val="bullet"/>
      <w:lvlText w:val="-"/>
      <w:lvlJc w:val="left"/>
      <w:pPr>
        <w:tabs>
          <w:tab w:val="num" w:pos="5040"/>
        </w:tabs>
        <w:ind w:left="5040" w:hanging="360"/>
      </w:pPr>
      <w:rPr>
        <w:rFonts w:ascii="Times New Roman" w:hAnsi="Times New Roman" w:hint="default"/>
      </w:rPr>
    </w:lvl>
    <w:lvl w:ilvl="7" w:tplc="10BC7A1E" w:tentative="1">
      <w:start w:val="1"/>
      <w:numFmt w:val="bullet"/>
      <w:lvlText w:val="-"/>
      <w:lvlJc w:val="left"/>
      <w:pPr>
        <w:tabs>
          <w:tab w:val="num" w:pos="5760"/>
        </w:tabs>
        <w:ind w:left="5760" w:hanging="360"/>
      </w:pPr>
      <w:rPr>
        <w:rFonts w:ascii="Times New Roman" w:hAnsi="Times New Roman" w:hint="default"/>
      </w:rPr>
    </w:lvl>
    <w:lvl w:ilvl="8" w:tplc="4E82404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0A"/>
    <w:rsid w:val="00047C5F"/>
    <w:rsid w:val="0005742C"/>
    <w:rsid w:val="00057AAA"/>
    <w:rsid w:val="00064004"/>
    <w:rsid w:val="00064EEE"/>
    <w:rsid w:val="000835E4"/>
    <w:rsid w:val="00095671"/>
    <w:rsid w:val="000B15B1"/>
    <w:rsid w:val="000B2410"/>
    <w:rsid w:val="000C0966"/>
    <w:rsid w:val="000C4EF6"/>
    <w:rsid w:val="000D5145"/>
    <w:rsid w:val="000D5385"/>
    <w:rsid w:val="000E3735"/>
    <w:rsid w:val="00125B3A"/>
    <w:rsid w:val="00126A4C"/>
    <w:rsid w:val="001335F1"/>
    <w:rsid w:val="00134A97"/>
    <w:rsid w:val="00144168"/>
    <w:rsid w:val="00154AE9"/>
    <w:rsid w:val="00156063"/>
    <w:rsid w:val="00162F4B"/>
    <w:rsid w:val="00174862"/>
    <w:rsid w:val="00187888"/>
    <w:rsid w:val="00196D2A"/>
    <w:rsid w:val="001A5F0A"/>
    <w:rsid w:val="001C41A3"/>
    <w:rsid w:val="001E498F"/>
    <w:rsid w:val="001E56BC"/>
    <w:rsid w:val="001E6439"/>
    <w:rsid w:val="001F2DDC"/>
    <w:rsid w:val="00222ED8"/>
    <w:rsid w:val="002368CD"/>
    <w:rsid w:val="0025217E"/>
    <w:rsid w:val="0025406C"/>
    <w:rsid w:val="00267A0F"/>
    <w:rsid w:val="00270319"/>
    <w:rsid w:val="00287FC7"/>
    <w:rsid w:val="0029152D"/>
    <w:rsid w:val="00295C9C"/>
    <w:rsid w:val="002A1F0C"/>
    <w:rsid w:val="002E3B4C"/>
    <w:rsid w:val="002F6478"/>
    <w:rsid w:val="00311782"/>
    <w:rsid w:val="003134E6"/>
    <w:rsid w:val="0032325C"/>
    <w:rsid w:val="00323627"/>
    <w:rsid w:val="00335DF6"/>
    <w:rsid w:val="003471A8"/>
    <w:rsid w:val="0035426D"/>
    <w:rsid w:val="0036209B"/>
    <w:rsid w:val="0036700B"/>
    <w:rsid w:val="0038392E"/>
    <w:rsid w:val="00396453"/>
    <w:rsid w:val="003A5C47"/>
    <w:rsid w:val="003B009C"/>
    <w:rsid w:val="003B3378"/>
    <w:rsid w:val="003B4072"/>
    <w:rsid w:val="003D0D36"/>
    <w:rsid w:val="003D47AE"/>
    <w:rsid w:val="003D5AC3"/>
    <w:rsid w:val="003E7DD1"/>
    <w:rsid w:val="00401A0D"/>
    <w:rsid w:val="00401A1A"/>
    <w:rsid w:val="00412768"/>
    <w:rsid w:val="004173AB"/>
    <w:rsid w:val="00433737"/>
    <w:rsid w:val="00437AE2"/>
    <w:rsid w:val="00442EBF"/>
    <w:rsid w:val="00457CA0"/>
    <w:rsid w:val="00463282"/>
    <w:rsid w:val="00466641"/>
    <w:rsid w:val="00467449"/>
    <w:rsid w:val="00476339"/>
    <w:rsid w:val="00485596"/>
    <w:rsid w:val="004A3793"/>
    <w:rsid w:val="004A4C21"/>
    <w:rsid w:val="004B26D7"/>
    <w:rsid w:val="004C34BE"/>
    <w:rsid w:val="004C57A0"/>
    <w:rsid w:val="004F04FD"/>
    <w:rsid w:val="004F29D1"/>
    <w:rsid w:val="00512600"/>
    <w:rsid w:val="00516D70"/>
    <w:rsid w:val="005215B2"/>
    <w:rsid w:val="0053755D"/>
    <w:rsid w:val="0054765C"/>
    <w:rsid w:val="0055065C"/>
    <w:rsid w:val="00553F95"/>
    <w:rsid w:val="00556A8F"/>
    <w:rsid w:val="00570438"/>
    <w:rsid w:val="00586BFF"/>
    <w:rsid w:val="005A579A"/>
    <w:rsid w:val="005A7EDF"/>
    <w:rsid w:val="005B2AD1"/>
    <w:rsid w:val="005E4D15"/>
    <w:rsid w:val="005F27B0"/>
    <w:rsid w:val="005F3732"/>
    <w:rsid w:val="006015A6"/>
    <w:rsid w:val="006272EA"/>
    <w:rsid w:val="00635202"/>
    <w:rsid w:val="006404FC"/>
    <w:rsid w:val="00654A14"/>
    <w:rsid w:val="006703D3"/>
    <w:rsid w:val="006A7BB4"/>
    <w:rsid w:val="006B58FB"/>
    <w:rsid w:val="006B7EBB"/>
    <w:rsid w:val="006C0C2D"/>
    <w:rsid w:val="006D5C0E"/>
    <w:rsid w:val="006E1669"/>
    <w:rsid w:val="006E527F"/>
    <w:rsid w:val="006E6363"/>
    <w:rsid w:val="006F3DD9"/>
    <w:rsid w:val="00701443"/>
    <w:rsid w:val="00704E85"/>
    <w:rsid w:val="00706379"/>
    <w:rsid w:val="00723B54"/>
    <w:rsid w:val="00724010"/>
    <w:rsid w:val="007476E3"/>
    <w:rsid w:val="00751C34"/>
    <w:rsid w:val="00787337"/>
    <w:rsid w:val="00787A8A"/>
    <w:rsid w:val="00796265"/>
    <w:rsid w:val="007B1633"/>
    <w:rsid w:val="007D36BF"/>
    <w:rsid w:val="007D495E"/>
    <w:rsid w:val="007D581C"/>
    <w:rsid w:val="007D6EB8"/>
    <w:rsid w:val="007E2E1E"/>
    <w:rsid w:val="007E2E3E"/>
    <w:rsid w:val="007F4860"/>
    <w:rsid w:val="0080560A"/>
    <w:rsid w:val="0081279F"/>
    <w:rsid w:val="00815B7D"/>
    <w:rsid w:val="00823457"/>
    <w:rsid w:val="00827942"/>
    <w:rsid w:val="0084491A"/>
    <w:rsid w:val="0084647B"/>
    <w:rsid w:val="00852132"/>
    <w:rsid w:val="008528D2"/>
    <w:rsid w:val="008532F3"/>
    <w:rsid w:val="00857C33"/>
    <w:rsid w:val="00863BA8"/>
    <w:rsid w:val="00867BAD"/>
    <w:rsid w:val="00883212"/>
    <w:rsid w:val="008A1342"/>
    <w:rsid w:val="008B02B9"/>
    <w:rsid w:val="008B0721"/>
    <w:rsid w:val="008B0956"/>
    <w:rsid w:val="008B1546"/>
    <w:rsid w:val="008E5C28"/>
    <w:rsid w:val="008E73F3"/>
    <w:rsid w:val="008F06D0"/>
    <w:rsid w:val="008F0AEF"/>
    <w:rsid w:val="008F7D74"/>
    <w:rsid w:val="00915113"/>
    <w:rsid w:val="009172F1"/>
    <w:rsid w:val="0092185F"/>
    <w:rsid w:val="00927C2F"/>
    <w:rsid w:val="0094004A"/>
    <w:rsid w:val="00947B99"/>
    <w:rsid w:val="009517D7"/>
    <w:rsid w:val="00965806"/>
    <w:rsid w:val="00972934"/>
    <w:rsid w:val="009777E9"/>
    <w:rsid w:val="00995C9F"/>
    <w:rsid w:val="009B2741"/>
    <w:rsid w:val="009C2D42"/>
    <w:rsid w:val="009E0376"/>
    <w:rsid w:val="009E22E6"/>
    <w:rsid w:val="009E5FC5"/>
    <w:rsid w:val="009E66D9"/>
    <w:rsid w:val="009F42FA"/>
    <w:rsid w:val="00A01069"/>
    <w:rsid w:val="00A07BE8"/>
    <w:rsid w:val="00A122A8"/>
    <w:rsid w:val="00A219D3"/>
    <w:rsid w:val="00A318FE"/>
    <w:rsid w:val="00A376C6"/>
    <w:rsid w:val="00A40BF8"/>
    <w:rsid w:val="00A602E7"/>
    <w:rsid w:val="00A61D7B"/>
    <w:rsid w:val="00A633F9"/>
    <w:rsid w:val="00A669E8"/>
    <w:rsid w:val="00A746D4"/>
    <w:rsid w:val="00AA11CE"/>
    <w:rsid w:val="00AA3D82"/>
    <w:rsid w:val="00AA6BE0"/>
    <w:rsid w:val="00AB3E79"/>
    <w:rsid w:val="00AB5AD1"/>
    <w:rsid w:val="00AC3130"/>
    <w:rsid w:val="00AD3BFF"/>
    <w:rsid w:val="00AF0E3D"/>
    <w:rsid w:val="00B03347"/>
    <w:rsid w:val="00B05A26"/>
    <w:rsid w:val="00B131A3"/>
    <w:rsid w:val="00B1448B"/>
    <w:rsid w:val="00B330EE"/>
    <w:rsid w:val="00B36FDC"/>
    <w:rsid w:val="00B42825"/>
    <w:rsid w:val="00B4751E"/>
    <w:rsid w:val="00B50405"/>
    <w:rsid w:val="00B734A3"/>
    <w:rsid w:val="00BC7860"/>
    <w:rsid w:val="00BE211D"/>
    <w:rsid w:val="00C43C21"/>
    <w:rsid w:val="00C5154C"/>
    <w:rsid w:val="00C872D7"/>
    <w:rsid w:val="00CA08BA"/>
    <w:rsid w:val="00CA6C4F"/>
    <w:rsid w:val="00CB5124"/>
    <w:rsid w:val="00CC6974"/>
    <w:rsid w:val="00CF0C53"/>
    <w:rsid w:val="00CF0E8F"/>
    <w:rsid w:val="00D12BF8"/>
    <w:rsid w:val="00D277BE"/>
    <w:rsid w:val="00D447ED"/>
    <w:rsid w:val="00D46098"/>
    <w:rsid w:val="00D5259E"/>
    <w:rsid w:val="00D531A3"/>
    <w:rsid w:val="00D6159F"/>
    <w:rsid w:val="00D64B75"/>
    <w:rsid w:val="00D73A23"/>
    <w:rsid w:val="00D83CA8"/>
    <w:rsid w:val="00D9063A"/>
    <w:rsid w:val="00D91465"/>
    <w:rsid w:val="00DA5D0C"/>
    <w:rsid w:val="00DB20C0"/>
    <w:rsid w:val="00DC49DC"/>
    <w:rsid w:val="00DD5535"/>
    <w:rsid w:val="00DF2E1F"/>
    <w:rsid w:val="00DF3C8E"/>
    <w:rsid w:val="00E02CAB"/>
    <w:rsid w:val="00E06669"/>
    <w:rsid w:val="00E1460B"/>
    <w:rsid w:val="00E253FA"/>
    <w:rsid w:val="00E257D5"/>
    <w:rsid w:val="00E362D2"/>
    <w:rsid w:val="00E50535"/>
    <w:rsid w:val="00E537F9"/>
    <w:rsid w:val="00E56B2F"/>
    <w:rsid w:val="00E75114"/>
    <w:rsid w:val="00E81DEE"/>
    <w:rsid w:val="00E924D8"/>
    <w:rsid w:val="00EA4D85"/>
    <w:rsid w:val="00EA5A79"/>
    <w:rsid w:val="00EA5B8B"/>
    <w:rsid w:val="00EB13A3"/>
    <w:rsid w:val="00EB14AD"/>
    <w:rsid w:val="00EC399F"/>
    <w:rsid w:val="00ED004B"/>
    <w:rsid w:val="00ED08B6"/>
    <w:rsid w:val="00ED2972"/>
    <w:rsid w:val="00EE15F0"/>
    <w:rsid w:val="00EF0120"/>
    <w:rsid w:val="00EF521C"/>
    <w:rsid w:val="00EF74EE"/>
    <w:rsid w:val="00F05D84"/>
    <w:rsid w:val="00F14612"/>
    <w:rsid w:val="00F16531"/>
    <w:rsid w:val="00F35F4A"/>
    <w:rsid w:val="00F47FF7"/>
    <w:rsid w:val="00F5041D"/>
    <w:rsid w:val="00F624A1"/>
    <w:rsid w:val="00F70BC6"/>
    <w:rsid w:val="00F70E14"/>
    <w:rsid w:val="00F94EC3"/>
    <w:rsid w:val="00FC063D"/>
    <w:rsid w:val="00FC35BB"/>
    <w:rsid w:val="00FD3140"/>
    <w:rsid w:val="00FD7C89"/>
    <w:rsid w:val="00FE15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0DC83"/>
  <w15:chartTrackingRefBased/>
  <w15:docId w15:val="{E98D1296-6971-7D44-B8CC-2416B70C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560A"/>
    <w:pPr>
      <w:spacing w:after="160" w:line="259" w:lineRule="auto"/>
    </w:pPr>
    <w:rPr>
      <w:sz w:val="22"/>
      <w:szCs w:val="22"/>
    </w:rPr>
  </w:style>
  <w:style w:type="paragraph" w:styleId="berschrift3">
    <w:name w:val="heading 3"/>
    <w:basedOn w:val="Standard"/>
    <w:next w:val="Standard"/>
    <w:link w:val="berschrift3Zchn"/>
    <w:uiPriority w:val="9"/>
    <w:unhideWhenUsed/>
    <w:qFormat/>
    <w:rsid w:val="00977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056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0A"/>
    <w:rPr>
      <w:sz w:val="22"/>
      <w:szCs w:val="22"/>
    </w:rPr>
  </w:style>
  <w:style w:type="character" w:styleId="Hyperlink">
    <w:name w:val="Hyperlink"/>
    <w:basedOn w:val="Absatz-Standardschriftart"/>
    <w:uiPriority w:val="99"/>
    <w:unhideWhenUsed/>
    <w:rsid w:val="0080560A"/>
    <w:rPr>
      <w:color w:val="0563C1" w:themeColor="hyperlink"/>
      <w:u w:val="single"/>
    </w:rPr>
  </w:style>
  <w:style w:type="paragraph" w:styleId="Sprechblasentext">
    <w:name w:val="Balloon Text"/>
    <w:basedOn w:val="Standard"/>
    <w:link w:val="SprechblasentextZchn"/>
    <w:uiPriority w:val="99"/>
    <w:semiHidden/>
    <w:unhideWhenUsed/>
    <w:rsid w:val="00ED08B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D08B6"/>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654A14"/>
    <w:rPr>
      <w:sz w:val="16"/>
      <w:szCs w:val="16"/>
    </w:rPr>
  </w:style>
  <w:style w:type="paragraph" w:styleId="Kommentartext">
    <w:name w:val="annotation text"/>
    <w:basedOn w:val="Standard"/>
    <w:link w:val="KommentartextZchn"/>
    <w:uiPriority w:val="99"/>
    <w:semiHidden/>
    <w:unhideWhenUsed/>
    <w:rsid w:val="00654A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4A14"/>
    <w:rPr>
      <w:sz w:val="20"/>
      <w:szCs w:val="20"/>
    </w:rPr>
  </w:style>
  <w:style w:type="paragraph" w:styleId="Kommentarthema">
    <w:name w:val="annotation subject"/>
    <w:basedOn w:val="Kommentartext"/>
    <w:next w:val="Kommentartext"/>
    <w:link w:val="KommentarthemaZchn"/>
    <w:uiPriority w:val="99"/>
    <w:semiHidden/>
    <w:unhideWhenUsed/>
    <w:rsid w:val="00654A14"/>
    <w:rPr>
      <w:b/>
      <w:bCs/>
    </w:rPr>
  </w:style>
  <w:style w:type="character" w:customStyle="1" w:styleId="KommentarthemaZchn">
    <w:name w:val="Kommentarthema Zchn"/>
    <w:basedOn w:val="KommentartextZchn"/>
    <w:link w:val="Kommentarthema"/>
    <w:uiPriority w:val="99"/>
    <w:semiHidden/>
    <w:rsid w:val="00654A14"/>
    <w:rPr>
      <w:b/>
      <w:bCs/>
      <w:sz w:val="20"/>
      <w:szCs w:val="20"/>
    </w:rPr>
  </w:style>
  <w:style w:type="character" w:styleId="NichtaufgelsteErwhnung">
    <w:name w:val="Unresolved Mention"/>
    <w:basedOn w:val="Absatz-Standardschriftart"/>
    <w:uiPriority w:val="99"/>
    <w:semiHidden/>
    <w:unhideWhenUsed/>
    <w:rsid w:val="001F2DDC"/>
    <w:rPr>
      <w:color w:val="605E5C"/>
      <w:shd w:val="clear" w:color="auto" w:fill="E1DFDD"/>
    </w:rPr>
  </w:style>
  <w:style w:type="paragraph" w:styleId="Kopfzeile">
    <w:name w:val="header"/>
    <w:basedOn w:val="Standard"/>
    <w:link w:val="KopfzeileZchn"/>
    <w:uiPriority w:val="99"/>
    <w:unhideWhenUsed/>
    <w:rsid w:val="007962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265"/>
    <w:rPr>
      <w:sz w:val="22"/>
      <w:szCs w:val="22"/>
    </w:rPr>
  </w:style>
  <w:style w:type="character" w:customStyle="1" w:styleId="berschrift3Zchn">
    <w:name w:val="Überschrift 3 Zchn"/>
    <w:basedOn w:val="Absatz-Standardschriftart"/>
    <w:link w:val="berschrift3"/>
    <w:uiPriority w:val="9"/>
    <w:rsid w:val="009777E9"/>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9777E9"/>
    <w:pPr>
      <w:ind w:left="720"/>
      <w:contextualSpacing/>
    </w:pPr>
  </w:style>
  <w:style w:type="paragraph" w:styleId="StandardWeb">
    <w:name w:val="Normal (Web)"/>
    <w:basedOn w:val="Standard"/>
    <w:uiPriority w:val="99"/>
    <w:unhideWhenUsed/>
    <w:rsid w:val="009777E9"/>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570">
      <w:bodyDiv w:val="1"/>
      <w:marLeft w:val="0"/>
      <w:marRight w:val="0"/>
      <w:marTop w:val="0"/>
      <w:marBottom w:val="0"/>
      <w:divBdr>
        <w:top w:val="none" w:sz="0" w:space="0" w:color="auto"/>
        <w:left w:val="none" w:sz="0" w:space="0" w:color="auto"/>
        <w:bottom w:val="none" w:sz="0" w:space="0" w:color="auto"/>
        <w:right w:val="none" w:sz="0" w:space="0" w:color="auto"/>
      </w:divBdr>
      <w:divsChild>
        <w:div w:id="1684431215">
          <w:marLeft w:val="446"/>
          <w:marRight w:val="0"/>
          <w:marTop w:val="0"/>
          <w:marBottom w:val="0"/>
          <w:divBdr>
            <w:top w:val="none" w:sz="0" w:space="0" w:color="auto"/>
            <w:left w:val="none" w:sz="0" w:space="0" w:color="auto"/>
            <w:bottom w:val="none" w:sz="0" w:space="0" w:color="auto"/>
            <w:right w:val="none" w:sz="0" w:space="0" w:color="auto"/>
          </w:divBdr>
        </w:div>
      </w:divsChild>
    </w:div>
    <w:div w:id="60490484">
      <w:bodyDiv w:val="1"/>
      <w:marLeft w:val="0"/>
      <w:marRight w:val="0"/>
      <w:marTop w:val="0"/>
      <w:marBottom w:val="0"/>
      <w:divBdr>
        <w:top w:val="none" w:sz="0" w:space="0" w:color="auto"/>
        <w:left w:val="none" w:sz="0" w:space="0" w:color="auto"/>
        <w:bottom w:val="none" w:sz="0" w:space="0" w:color="auto"/>
        <w:right w:val="none" w:sz="0" w:space="0" w:color="auto"/>
      </w:divBdr>
    </w:div>
    <w:div w:id="62795817">
      <w:bodyDiv w:val="1"/>
      <w:marLeft w:val="0"/>
      <w:marRight w:val="0"/>
      <w:marTop w:val="0"/>
      <w:marBottom w:val="0"/>
      <w:divBdr>
        <w:top w:val="none" w:sz="0" w:space="0" w:color="auto"/>
        <w:left w:val="none" w:sz="0" w:space="0" w:color="auto"/>
        <w:bottom w:val="none" w:sz="0" w:space="0" w:color="auto"/>
        <w:right w:val="none" w:sz="0" w:space="0" w:color="auto"/>
      </w:divBdr>
    </w:div>
    <w:div w:id="85228624">
      <w:bodyDiv w:val="1"/>
      <w:marLeft w:val="0"/>
      <w:marRight w:val="0"/>
      <w:marTop w:val="0"/>
      <w:marBottom w:val="0"/>
      <w:divBdr>
        <w:top w:val="none" w:sz="0" w:space="0" w:color="auto"/>
        <w:left w:val="none" w:sz="0" w:space="0" w:color="auto"/>
        <w:bottom w:val="none" w:sz="0" w:space="0" w:color="auto"/>
        <w:right w:val="none" w:sz="0" w:space="0" w:color="auto"/>
      </w:divBdr>
    </w:div>
    <w:div w:id="101416290">
      <w:bodyDiv w:val="1"/>
      <w:marLeft w:val="0"/>
      <w:marRight w:val="0"/>
      <w:marTop w:val="0"/>
      <w:marBottom w:val="0"/>
      <w:divBdr>
        <w:top w:val="none" w:sz="0" w:space="0" w:color="auto"/>
        <w:left w:val="none" w:sz="0" w:space="0" w:color="auto"/>
        <w:bottom w:val="none" w:sz="0" w:space="0" w:color="auto"/>
        <w:right w:val="none" w:sz="0" w:space="0" w:color="auto"/>
      </w:divBdr>
      <w:divsChild>
        <w:div w:id="1046176910">
          <w:marLeft w:val="274"/>
          <w:marRight w:val="0"/>
          <w:marTop w:val="0"/>
          <w:marBottom w:val="0"/>
          <w:divBdr>
            <w:top w:val="none" w:sz="0" w:space="0" w:color="auto"/>
            <w:left w:val="none" w:sz="0" w:space="0" w:color="auto"/>
            <w:bottom w:val="none" w:sz="0" w:space="0" w:color="auto"/>
            <w:right w:val="none" w:sz="0" w:space="0" w:color="auto"/>
          </w:divBdr>
        </w:div>
        <w:div w:id="1577663650">
          <w:marLeft w:val="274"/>
          <w:marRight w:val="0"/>
          <w:marTop w:val="0"/>
          <w:marBottom w:val="0"/>
          <w:divBdr>
            <w:top w:val="none" w:sz="0" w:space="0" w:color="auto"/>
            <w:left w:val="none" w:sz="0" w:space="0" w:color="auto"/>
            <w:bottom w:val="none" w:sz="0" w:space="0" w:color="auto"/>
            <w:right w:val="none" w:sz="0" w:space="0" w:color="auto"/>
          </w:divBdr>
        </w:div>
        <w:div w:id="77217383">
          <w:marLeft w:val="274"/>
          <w:marRight w:val="0"/>
          <w:marTop w:val="0"/>
          <w:marBottom w:val="0"/>
          <w:divBdr>
            <w:top w:val="none" w:sz="0" w:space="0" w:color="auto"/>
            <w:left w:val="none" w:sz="0" w:space="0" w:color="auto"/>
            <w:bottom w:val="none" w:sz="0" w:space="0" w:color="auto"/>
            <w:right w:val="none" w:sz="0" w:space="0" w:color="auto"/>
          </w:divBdr>
        </w:div>
      </w:divsChild>
    </w:div>
    <w:div w:id="110129000">
      <w:bodyDiv w:val="1"/>
      <w:marLeft w:val="0"/>
      <w:marRight w:val="0"/>
      <w:marTop w:val="0"/>
      <w:marBottom w:val="0"/>
      <w:divBdr>
        <w:top w:val="none" w:sz="0" w:space="0" w:color="auto"/>
        <w:left w:val="none" w:sz="0" w:space="0" w:color="auto"/>
        <w:bottom w:val="none" w:sz="0" w:space="0" w:color="auto"/>
        <w:right w:val="none" w:sz="0" w:space="0" w:color="auto"/>
      </w:divBdr>
    </w:div>
    <w:div w:id="307514493">
      <w:bodyDiv w:val="1"/>
      <w:marLeft w:val="0"/>
      <w:marRight w:val="0"/>
      <w:marTop w:val="0"/>
      <w:marBottom w:val="0"/>
      <w:divBdr>
        <w:top w:val="none" w:sz="0" w:space="0" w:color="auto"/>
        <w:left w:val="none" w:sz="0" w:space="0" w:color="auto"/>
        <w:bottom w:val="none" w:sz="0" w:space="0" w:color="auto"/>
        <w:right w:val="none" w:sz="0" w:space="0" w:color="auto"/>
      </w:divBdr>
    </w:div>
    <w:div w:id="355083786">
      <w:bodyDiv w:val="1"/>
      <w:marLeft w:val="0"/>
      <w:marRight w:val="0"/>
      <w:marTop w:val="0"/>
      <w:marBottom w:val="0"/>
      <w:divBdr>
        <w:top w:val="none" w:sz="0" w:space="0" w:color="auto"/>
        <w:left w:val="none" w:sz="0" w:space="0" w:color="auto"/>
        <w:bottom w:val="none" w:sz="0" w:space="0" w:color="auto"/>
        <w:right w:val="none" w:sz="0" w:space="0" w:color="auto"/>
      </w:divBdr>
    </w:div>
    <w:div w:id="362901483">
      <w:bodyDiv w:val="1"/>
      <w:marLeft w:val="0"/>
      <w:marRight w:val="0"/>
      <w:marTop w:val="0"/>
      <w:marBottom w:val="0"/>
      <w:divBdr>
        <w:top w:val="none" w:sz="0" w:space="0" w:color="auto"/>
        <w:left w:val="none" w:sz="0" w:space="0" w:color="auto"/>
        <w:bottom w:val="none" w:sz="0" w:space="0" w:color="auto"/>
        <w:right w:val="none" w:sz="0" w:space="0" w:color="auto"/>
      </w:divBdr>
    </w:div>
    <w:div w:id="48825650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sChild>
        <w:div w:id="1539392564">
          <w:marLeft w:val="720"/>
          <w:marRight w:val="0"/>
          <w:marTop w:val="0"/>
          <w:marBottom w:val="120"/>
          <w:divBdr>
            <w:top w:val="none" w:sz="0" w:space="0" w:color="auto"/>
            <w:left w:val="none" w:sz="0" w:space="0" w:color="auto"/>
            <w:bottom w:val="none" w:sz="0" w:space="0" w:color="auto"/>
            <w:right w:val="none" w:sz="0" w:space="0" w:color="auto"/>
          </w:divBdr>
        </w:div>
        <w:div w:id="810246405">
          <w:marLeft w:val="1440"/>
          <w:marRight w:val="0"/>
          <w:marTop w:val="0"/>
          <w:marBottom w:val="120"/>
          <w:divBdr>
            <w:top w:val="none" w:sz="0" w:space="0" w:color="auto"/>
            <w:left w:val="none" w:sz="0" w:space="0" w:color="auto"/>
            <w:bottom w:val="none" w:sz="0" w:space="0" w:color="auto"/>
            <w:right w:val="none" w:sz="0" w:space="0" w:color="auto"/>
          </w:divBdr>
        </w:div>
      </w:divsChild>
    </w:div>
    <w:div w:id="731540260">
      <w:bodyDiv w:val="1"/>
      <w:marLeft w:val="0"/>
      <w:marRight w:val="0"/>
      <w:marTop w:val="0"/>
      <w:marBottom w:val="0"/>
      <w:divBdr>
        <w:top w:val="none" w:sz="0" w:space="0" w:color="auto"/>
        <w:left w:val="none" w:sz="0" w:space="0" w:color="auto"/>
        <w:bottom w:val="none" w:sz="0" w:space="0" w:color="auto"/>
        <w:right w:val="none" w:sz="0" w:space="0" w:color="auto"/>
      </w:divBdr>
    </w:div>
    <w:div w:id="790712811">
      <w:bodyDiv w:val="1"/>
      <w:marLeft w:val="0"/>
      <w:marRight w:val="0"/>
      <w:marTop w:val="0"/>
      <w:marBottom w:val="0"/>
      <w:divBdr>
        <w:top w:val="none" w:sz="0" w:space="0" w:color="auto"/>
        <w:left w:val="none" w:sz="0" w:space="0" w:color="auto"/>
        <w:bottom w:val="none" w:sz="0" w:space="0" w:color="auto"/>
        <w:right w:val="none" w:sz="0" w:space="0" w:color="auto"/>
      </w:divBdr>
      <w:divsChild>
        <w:div w:id="1298219137">
          <w:marLeft w:val="274"/>
          <w:marRight w:val="0"/>
          <w:marTop w:val="0"/>
          <w:marBottom w:val="0"/>
          <w:divBdr>
            <w:top w:val="none" w:sz="0" w:space="0" w:color="auto"/>
            <w:left w:val="none" w:sz="0" w:space="0" w:color="auto"/>
            <w:bottom w:val="none" w:sz="0" w:space="0" w:color="auto"/>
            <w:right w:val="none" w:sz="0" w:space="0" w:color="auto"/>
          </w:divBdr>
        </w:div>
      </w:divsChild>
    </w:div>
    <w:div w:id="1187407025">
      <w:bodyDiv w:val="1"/>
      <w:marLeft w:val="0"/>
      <w:marRight w:val="0"/>
      <w:marTop w:val="0"/>
      <w:marBottom w:val="0"/>
      <w:divBdr>
        <w:top w:val="none" w:sz="0" w:space="0" w:color="auto"/>
        <w:left w:val="none" w:sz="0" w:space="0" w:color="auto"/>
        <w:bottom w:val="none" w:sz="0" w:space="0" w:color="auto"/>
        <w:right w:val="none" w:sz="0" w:space="0" w:color="auto"/>
      </w:divBdr>
      <w:divsChild>
        <w:div w:id="976446885">
          <w:marLeft w:val="547"/>
          <w:marRight w:val="0"/>
          <w:marTop w:val="0"/>
          <w:marBottom w:val="0"/>
          <w:divBdr>
            <w:top w:val="none" w:sz="0" w:space="0" w:color="auto"/>
            <w:left w:val="none" w:sz="0" w:space="0" w:color="auto"/>
            <w:bottom w:val="none" w:sz="0" w:space="0" w:color="auto"/>
            <w:right w:val="none" w:sz="0" w:space="0" w:color="auto"/>
          </w:divBdr>
        </w:div>
        <w:div w:id="1497382957">
          <w:marLeft w:val="1253"/>
          <w:marRight w:val="0"/>
          <w:marTop w:val="0"/>
          <w:marBottom w:val="0"/>
          <w:divBdr>
            <w:top w:val="none" w:sz="0" w:space="0" w:color="auto"/>
            <w:left w:val="none" w:sz="0" w:space="0" w:color="auto"/>
            <w:bottom w:val="none" w:sz="0" w:space="0" w:color="auto"/>
            <w:right w:val="none" w:sz="0" w:space="0" w:color="auto"/>
          </w:divBdr>
        </w:div>
        <w:div w:id="984120004">
          <w:marLeft w:val="547"/>
          <w:marRight w:val="0"/>
          <w:marTop w:val="0"/>
          <w:marBottom w:val="0"/>
          <w:divBdr>
            <w:top w:val="none" w:sz="0" w:space="0" w:color="auto"/>
            <w:left w:val="none" w:sz="0" w:space="0" w:color="auto"/>
            <w:bottom w:val="none" w:sz="0" w:space="0" w:color="auto"/>
            <w:right w:val="none" w:sz="0" w:space="0" w:color="auto"/>
          </w:divBdr>
        </w:div>
        <w:div w:id="778986995">
          <w:marLeft w:val="547"/>
          <w:marRight w:val="0"/>
          <w:marTop w:val="0"/>
          <w:marBottom w:val="0"/>
          <w:divBdr>
            <w:top w:val="none" w:sz="0" w:space="0" w:color="auto"/>
            <w:left w:val="none" w:sz="0" w:space="0" w:color="auto"/>
            <w:bottom w:val="none" w:sz="0" w:space="0" w:color="auto"/>
            <w:right w:val="none" w:sz="0" w:space="0" w:color="auto"/>
          </w:divBdr>
        </w:div>
      </w:divsChild>
    </w:div>
    <w:div w:id="1239513845">
      <w:bodyDiv w:val="1"/>
      <w:marLeft w:val="0"/>
      <w:marRight w:val="0"/>
      <w:marTop w:val="0"/>
      <w:marBottom w:val="0"/>
      <w:divBdr>
        <w:top w:val="none" w:sz="0" w:space="0" w:color="auto"/>
        <w:left w:val="none" w:sz="0" w:space="0" w:color="auto"/>
        <w:bottom w:val="none" w:sz="0" w:space="0" w:color="auto"/>
        <w:right w:val="none" w:sz="0" w:space="0" w:color="auto"/>
      </w:divBdr>
    </w:div>
    <w:div w:id="1473787812">
      <w:bodyDiv w:val="1"/>
      <w:marLeft w:val="0"/>
      <w:marRight w:val="0"/>
      <w:marTop w:val="0"/>
      <w:marBottom w:val="0"/>
      <w:divBdr>
        <w:top w:val="none" w:sz="0" w:space="0" w:color="auto"/>
        <w:left w:val="none" w:sz="0" w:space="0" w:color="auto"/>
        <w:bottom w:val="none" w:sz="0" w:space="0" w:color="auto"/>
        <w:right w:val="none" w:sz="0" w:space="0" w:color="auto"/>
      </w:divBdr>
    </w:div>
    <w:div w:id="1531995942">
      <w:bodyDiv w:val="1"/>
      <w:marLeft w:val="0"/>
      <w:marRight w:val="0"/>
      <w:marTop w:val="0"/>
      <w:marBottom w:val="0"/>
      <w:divBdr>
        <w:top w:val="none" w:sz="0" w:space="0" w:color="auto"/>
        <w:left w:val="none" w:sz="0" w:space="0" w:color="auto"/>
        <w:bottom w:val="none" w:sz="0" w:space="0" w:color="auto"/>
        <w:right w:val="none" w:sz="0" w:space="0" w:color="auto"/>
      </w:divBdr>
      <w:divsChild>
        <w:div w:id="381485902">
          <w:marLeft w:val="274"/>
          <w:marRight w:val="0"/>
          <w:marTop w:val="0"/>
          <w:marBottom w:val="0"/>
          <w:divBdr>
            <w:top w:val="none" w:sz="0" w:space="0" w:color="auto"/>
            <w:left w:val="none" w:sz="0" w:space="0" w:color="auto"/>
            <w:bottom w:val="none" w:sz="0" w:space="0" w:color="auto"/>
            <w:right w:val="none" w:sz="0" w:space="0" w:color="auto"/>
          </w:divBdr>
        </w:div>
      </w:divsChild>
    </w:div>
    <w:div w:id="1621572119">
      <w:bodyDiv w:val="1"/>
      <w:marLeft w:val="0"/>
      <w:marRight w:val="0"/>
      <w:marTop w:val="0"/>
      <w:marBottom w:val="0"/>
      <w:divBdr>
        <w:top w:val="none" w:sz="0" w:space="0" w:color="auto"/>
        <w:left w:val="none" w:sz="0" w:space="0" w:color="auto"/>
        <w:bottom w:val="none" w:sz="0" w:space="0" w:color="auto"/>
        <w:right w:val="none" w:sz="0" w:space="0" w:color="auto"/>
      </w:divBdr>
    </w:div>
    <w:div w:id="1728605034">
      <w:bodyDiv w:val="1"/>
      <w:marLeft w:val="0"/>
      <w:marRight w:val="0"/>
      <w:marTop w:val="0"/>
      <w:marBottom w:val="0"/>
      <w:divBdr>
        <w:top w:val="none" w:sz="0" w:space="0" w:color="auto"/>
        <w:left w:val="none" w:sz="0" w:space="0" w:color="auto"/>
        <w:bottom w:val="none" w:sz="0" w:space="0" w:color="auto"/>
        <w:right w:val="none" w:sz="0" w:space="0" w:color="auto"/>
      </w:divBdr>
    </w:div>
    <w:div w:id="1729382773">
      <w:bodyDiv w:val="1"/>
      <w:marLeft w:val="0"/>
      <w:marRight w:val="0"/>
      <w:marTop w:val="0"/>
      <w:marBottom w:val="0"/>
      <w:divBdr>
        <w:top w:val="none" w:sz="0" w:space="0" w:color="auto"/>
        <w:left w:val="none" w:sz="0" w:space="0" w:color="auto"/>
        <w:bottom w:val="none" w:sz="0" w:space="0" w:color="auto"/>
        <w:right w:val="none" w:sz="0" w:space="0" w:color="auto"/>
      </w:divBdr>
    </w:div>
    <w:div w:id="1866409252">
      <w:bodyDiv w:val="1"/>
      <w:marLeft w:val="0"/>
      <w:marRight w:val="0"/>
      <w:marTop w:val="0"/>
      <w:marBottom w:val="0"/>
      <w:divBdr>
        <w:top w:val="none" w:sz="0" w:space="0" w:color="auto"/>
        <w:left w:val="none" w:sz="0" w:space="0" w:color="auto"/>
        <w:bottom w:val="none" w:sz="0" w:space="0" w:color="auto"/>
        <w:right w:val="none" w:sz="0" w:space="0" w:color="auto"/>
      </w:divBdr>
      <w:divsChild>
        <w:div w:id="16384870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austria.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ecskoer@betonmarketing.at" TargetMode="External"/><Relationship Id="rId5" Type="http://schemas.openxmlformats.org/officeDocument/2006/relationships/footnotes" Target="footnotes.xml"/><Relationship Id="rId10" Type="http://schemas.openxmlformats.org/officeDocument/2006/relationships/hyperlink" Target="http://www.baustoff-beton.at" TargetMode="External"/><Relationship Id="rId4" Type="http://schemas.openxmlformats.org/officeDocument/2006/relationships/webSettings" Target="webSettings.xml"/><Relationship Id="rId9" Type="http://schemas.openxmlformats.org/officeDocument/2006/relationships/hyperlink" Target="http://www.expo2020dubai.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5214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Böcskör</dc:creator>
  <cp:keywords/>
  <dc:description/>
  <cp:lastModifiedBy>Reinhard Böcskör</cp:lastModifiedBy>
  <cp:revision>6</cp:revision>
  <cp:lastPrinted>2021-10-22T09:29:00Z</cp:lastPrinted>
  <dcterms:created xsi:type="dcterms:W3CDTF">2021-10-22T06:16:00Z</dcterms:created>
  <dcterms:modified xsi:type="dcterms:W3CDTF">2021-10-22T09:33:00Z</dcterms:modified>
</cp:coreProperties>
</file>